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F" w:rsidRDefault="00E64CBF" w:rsidP="00E64CBF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-290195</wp:posOffset>
            </wp:positionV>
            <wp:extent cx="666750" cy="723900"/>
            <wp:effectExtent l="19050" t="0" r="0" b="0"/>
            <wp:wrapSquare wrapText="bothSides"/>
            <wp:docPr id="2" name="1 Imagen" descr="logo obras sociales HC_osc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ras sociales HC_oscur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CBF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-671195</wp:posOffset>
            </wp:positionV>
            <wp:extent cx="838200" cy="1981200"/>
            <wp:effectExtent l="19050" t="0" r="0" b="0"/>
            <wp:wrapSquare wrapText="bothSides"/>
            <wp:docPr id="3" name="0 Imagen" descr="ca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BF" w:rsidRDefault="00E64CBF" w:rsidP="00E64CBF"/>
    <w:p w:rsidR="00E64CBF" w:rsidRDefault="00E64CBF" w:rsidP="00E64CBF">
      <w:pPr>
        <w:jc w:val="both"/>
      </w:pPr>
    </w:p>
    <w:p w:rsidR="00DC1999" w:rsidRDefault="00DC1999" w:rsidP="00DC1999"/>
    <w:p w:rsidR="00DC1999" w:rsidRDefault="00DC1999" w:rsidP="00DC1999">
      <w:r>
        <w:t>VALOR DISPONIBILIDAD</w:t>
      </w:r>
    </w:p>
    <w:p w:rsidR="00DC1999" w:rsidRDefault="00DC1999" w:rsidP="00DC1999"/>
    <w:p w:rsidR="00DC1999" w:rsidRDefault="00DC1999" w:rsidP="00DC1999"/>
    <w:p w:rsidR="00DC1999" w:rsidRDefault="00DC1999" w:rsidP="00DC1999">
      <w:pPr>
        <w:rPr>
          <w:b/>
          <w:bCs/>
        </w:rPr>
      </w:pPr>
      <w:r w:rsidRPr="003D5C31">
        <w:rPr>
          <w:b/>
          <w:bCs/>
        </w:rPr>
        <w:t>Yo era un cura de aldea.</w:t>
      </w:r>
      <w:r>
        <w:rPr>
          <w:b/>
          <w:bCs/>
        </w:rPr>
        <w:t xml:space="preserve"> </w:t>
      </w:r>
      <w:r w:rsidRPr="003D5C31">
        <w:rPr>
          <w:b/>
          <w:bCs/>
        </w:rPr>
        <w:t>Un día, antes de predicar,</w:t>
      </w:r>
      <w:r>
        <w:t xml:space="preserve"> </w:t>
      </w:r>
      <w:r w:rsidRPr="003D5C31">
        <w:rPr>
          <w:b/>
          <w:bCs/>
        </w:rPr>
        <w:t>me hablaron de un enfermo abandonado en el campo.</w:t>
      </w:r>
      <w:r>
        <w:t xml:space="preserve"> </w:t>
      </w:r>
      <w:r w:rsidRPr="003D5C31">
        <w:rPr>
          <w:b/>
          <w:bCs/>
        </w:rPr>
        <w:t>Tanto se enardeció mi corazón</w:t>
      </w:r>
      <w:r>
        <w:t xml:space="preserve"> </w:t>
      </w:r>
      <w:r w:rsidRPr="003D5C31">
        <w:rPr>
          <w:b/>
          <w:bCs/>
        </w:rPr>
        <w:t>que trasmití mi fuego a los feligreses.</w:t>
      </w:r>
      <w:r>
        <w:t xml:space="preserve"> </w:t>
      </w:r>
      <w:r w:rsidRPr="003D5C31">
        <w:rPr>
          <w:b/>
          <w:bCs/>
        </w:rPr>
        <w:t>Cuando llevaba el viático por los campos,</w:t>
      </w:r>
      <w:r>
        <w:t xml:space="preserve"> </w:t>
      </w:r>
      <w:r w:rsidRPr="003D5C31">
        <w:rPr>
          <w:b/>
          <w:bCs/>
        </w:rPr>
        <w:t>me encontré con un grupo de mujeres,</w:t>
      </w:r>
      <w:r>
        <w:t xml:space="preserve"> </w:t>
      </w:r>
      <w:r w:rsidRPr="003D5C31">
        <w:rPr>
          <w:b/>
          <w:bCs/>
        </w:rPr>
        <w:t>y el Espíritu Santo me dio esta idea:</w:t>
      </w:r>
      <w:r>
        <w:t xml:space="preserve"> </w:t>
      </w:r>
      <w:r w:rsidRPr="003D5C31">
        <w:rPr>
          <w:b/>
          <w:bCs/>
        </w:rPr>
        <w:t>¿no sería oportuno congregar estas mujeres</w:t>
      </w:r>
      <w:r>
        <w:t xml:space="preserve"> </w:t>
      </w:r>
      <w:r w:rsidRPr="003D5C31">
        <w:rPr>
          <w:b/>
          <w:bCs/>
        </w:rPr>
        <w:t>para el servicio del enfermo?</w:t>
      </w:r>
      <w:r>
        <w:rPr>
          <w:b/>
          <w:bCs/>
        </w:rPr>
        <w:t xml:space="preserve"> </w:t>
      </w:r>
      <w:r w:rsidRPr="003D5C31">
        <w:rPr>
          <w:b/>
          <w:bCs/>
        </w:rPr>
        <w:t>Les vendí la idea y se pusieron a trabajar.</w:t>
      </w:r>
      <w:r>
        <w:t xml:space="preserve"> </w:t>
      </w:r>
      <w:r w:rsidRPr="003D5C31">
        <w:rPr>
          <w:b/>
          <w:bCs/>
        </w:rPr>
        <w:t>Algunas damas ricas le siguieron, pero se cansaron.</w:t>
      </w:r>
    </w:p>
    <w:p w:rsidR="00DC1999" w:rsidRDefault="00DC1999" w:rsidP="00DC1999">
      <w:r w:rsidRPr="003D5C31">
        <w:rPr>
          <w:b/>
          <w:bCs/>
        </w:rPr>
        <w:t>Un día, yendo de pueblo en pueblo,</w:t>
      </w:r>
      <w:r>
        <w:t xml:space="preserve"> </w:t>
      </w:r>
      <w:r w:rsidRPr="003D5C31">
        <w:rPr>
          <w:b/>
          <w:bCs/>
        </w:rPr>
        <w:t xml:space="preserve">me encontré a Margarita </w:t>
      </w:r>
      <w:proofErr w:type="spellStart"/>
      <w:r w:rsidRPr="003D5C31">
        <w:rPr>
          <w:b/>
          <w:bCs/>
        </w:rPr>
        <w:t>Naseau</w:t>
      </w:r>
      <w:proofErr w:type="spellEnd"/>
      <w:r w:rsidRPr="003D5C31">
        <w:rPr>
          <w:b/>
          <w:bCs/>
        </w:rPr>
        <w:t>,</w:t>
      </w:r>
      <w:r>
        <w:t xml:space="preserve"> </w:t>
      </w:r>
      <w:r w:rsidRPr="003D5C31">
        <w:rPr>
          <w:b/>
          <w:bCs/>
        </w:rPr>
        <w:t xml:space="preserve">la joven que aprendió a leer, y lo enseñó a los </w:t>
      </w:r>
      <w:proofErr w:type="spellStart"/>
      <w:r w:rsidRPr="003D5C31">
        <w:rPr>
          <w:b/>
          <w:bCs/>
        </w:rPr>
        <w:t>niños</w:t>
      </w:r>
      <w:proofErr w:type="gramStart"/>
      <w:r w:rsidRPr="003D5C31">
        <w:rPr>
          <w:b/>
          <w:bCs/>
        </w:rPr>
        <w:t>,al</w:t>
      </w:r>
      <w:proofErr w:type="spellEnd"/>
      <w:proofErr w:type="gramEnd"/>
      <w:r w:rsidRPr="003D5C31">
        <w:rPr>
          <w:b/>
          <w:bCs/>
        </w:rPr>
        <w:t xml:space="preserve"> tiempo que guardaba las ovejas de su padre.</w:t>
      </w:r>
      <w:r>
        <w:rPr>
          <w:b/>
          <w:bCs/>
        </w:rPr>
        <w:t xml:space="preserve"> </w:t>
      </w:r>
      <w:r w:rsidRPr="003D5C31">
        <w:rPr>
          <w:b/>
          <w:bCs/>
        </w:rPr>
        <w:t>Margarita se vino conmigo a Paris,</w:t>
      </w:r>
      <w:r>
        <w:t xml:space="preserve"> </w:t>
      </w:r>
      <w:r w:rsidRPr="003D5C31">
        <w:rPr>
          <w:b/>
          <w:bCs/>
        </w:rPr>
        <w:t>convocó en San Benito a las señoras del barrio y,</w:t>
      </w:r>
      <w:r>
        <w:t xml:space="preserve"> </w:t>
      </w:r>
      <w:r w:rsidRPr="003D5C31">
        <w:rPr>
          <w:b/>
          <w:bCs/>
        </w:rPr>
        <w:t>desde entonces,</w:t>
      </w:r>
      <w:r>
        <w:t xml:space="preserve"> </w:t>
      </w:r>
      <w:r w:rsidRPr="003D5C31">
        <w:rPr>
          <w:b/>
          <w:bCs/>
        </w:rPr>
        <w:t>no ha cesado de funcionar la Cofradía de la Caridad. (63)S.V.P. IX/1, PP.202-203. 88-90. 232-235.</w:t>
      </w:r>
    </w:p>
    <w:p w:rsidR="00B520BA" w:rsidRDefault="00B520BA"/>
    <w:sectPr w:rsidR="00B520BA" w:rsidSect="00E96715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FABF8F" w:themeColor="accent6" w:themeTint="99" w:shadow="1"/>
        <w:left w:val="single" w:sz="4" w:space="24" w:color="FABF8F" w:themeColor="accent6" w:themeTint="99" w:shadow="1"/>
        <w:bottom w:val="single" w:sz="4" w:space="24" w:color="FABF8F" w:themeColor="accent6" w:themeTint="99" w:shadow="1"/>
        <w:right w:val="single" w:sz="4" w:space="24" w:color="FABF8F" w:themeColor="accent6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72" w:rsidRDefault="00155972" w:rsidP="00E64CBF">
      <w:pPr>
        <w:spacing w:after="0" w:line="240" w:lineRule="auto"/>
      </w:pPr>
      <w:r>
        <w:separator/>
      </w:r>
    </w:p>
  </w:endnote>
  <w:endnote w:type="continuationSeparator" w:id="0">
    <w:p w:rsidR="00155972" w:rsidRDefault="00155972" w:rsidP="00E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842EE0">
      <w:tc>
        <w:tcPr>
          <w:tcW w:w="4500" w:type="pct"/>
          <w:tcBorders>
            <w:top w:val="single" w:sz="4" w:space="0" w:color="000000" w:themeColor="text1"/>
          </w:tcBorders>
        </w:tcPr>
        <w:p w:rsidR="00842EE0" w:rsidRDefault="00DC1999" w:rsidP="00842EE0">
          <w:pPr>
            <w:pStyle w:val="Piedep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42EE0" w:rsidRDefault="0028213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DF71E8">
            <w:instrText xml:space="preserve"> PAGE   \* MERGEFORMAT </w:instrText>
          </w:r>
          <w:r>
            <w:fldChar w:fldCharType="separate"/>
          </w:r>
          <w:r w:rsidR="00DC1999" w:rsidRPr="00DC1999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:rsidR="00842EE0" w:rsidRDefault="00DC19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72" w:rsidRDefault="00155972" w:rsidP="00E64CBF">
      <w:pPr>
        <w:spacing w:after="0" w:line="240" w:lineRule="auto"/>
      </w:pPr>
      <w:r>
        <w:separator/>
      </w:r>
    </w:p>
  </w:footnote>
  <w:footnote w:type="continuationSeparator" w:id="0">
    <w:p w:rsidR="00155972" w:rsidRDefault="00155972" w:rsidP="00E6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C"/>
    <w:rsid w:val="00031D45"/>
    <w:rsid w:val="00155972"/>
    <w:rsid w:val="0028213C"/>
    <w:rsid w:val="00661872"/>
    <w:rsid w:val="00B520BA"/>
    <w:rsid w:val="00C05831"/>
    <w:rsid w:val="00DC1999"/>
    <w:rsid w:val="00DF71E8"/>
    <w:rsid w:val="00E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CBF"/>
  </w:style>
  <w:style w:type="paragraph" w:styleId="Piedepgina">
    <w:name w:val="footer"/>
    <w:basedOn w:val="Normal"/>
    <w:link w:val="PiedepginaCar"/>
    <w:uiPriority w:val="99"/>
    <w:unhideWhenUsed/>
    <w:rsid w:val="00E64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ownloads\Plantilla%20materiales%202014-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materiales 2014-15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marillac</dc:creator>
  <cp:lastModifiedBy>Rosalia</cp:lastModifiedBy>
  <cp:revision>2</cp:revision>
  <dcterms:created xsi:type="dcterms:W3CDTF">2014-10-02T11:00:00Z</dcterms:created>
  <dcterms:modified xsi:type="dcterms:W3CDTF">2014-10-02T11:00:00Z</dcterms:modified>
</cp:coreProperties>
</file>