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F" w:rsidRDefault="00E64CBF" w:rsidP="00E64CBF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-290195</wp:posOffset>
            </wp:positionV>
            <wp:extent cx="666750" cy="723900"/>
            <wp:effectExtent l="19050" t="0" r="0" b="0"/>
            <wp:wrapSquare wrapText="bothSides"/>
            <wp:docPr id="2" name="1 Imagen" descr="logo obras sociales HC_o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ras sociales HC_oscur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CBF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-671195</wp:posOffset>
            </wp:positionV>
            <wp:extent cx="838200" cy="1981200"/>
            <wp:effectExtent l="19050" t="0" r="0" b="0"/>
            <wp:wrapSquare wrapText="bothSides"/>
            <wp:docPr id="3" name="0 Imagen" descr="c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BF" w:rsidRDefault="00E64CBF" w:rsidP="00E64CBF"/>
    <w:p w:rsidR="00E64CBF" w:rsidRDefault="00E64CBF" w:rsidP="00E64CBF">
      <w:pPr>
        <w:jc w:val="both"/>
      </w:pPr>
    </w:p>
    <w:p w:rsidR="00B520BA" w:rsidRDefault="00B520BA"/>
    <w:p w:rsidR="002F448D" w:rsidRDefault="002F448D" w:rsidP="002F448D">
      <w:r>
        <w:t>VALOR DE LA CREATIVIDAD Y AUDACIA</w:t>
      </w:r>
    </w:p>
    <w:p w:rsidR="002F448D" w:rsidRDefault="002F448D" w:rsidP="002F448D"/>
    <w:p w:rsidR="002F448D" w:rsidRDefault="002F448D" w:rsidP="002F448D">
      <w:r w:rsidRPr="003D5C31">
        <w:rPr>
          <w:b/>
          <w:bCs/>
        </w:rPr>
        <w:t>Yo, Vicente de Paúl</w:t>
      </w:r>
      <w:r>
        <w:rPr>
          <w:b/>
          <w:bCs/>
        </w:rPr>
        <w:t xml:space="preserve">, </w:t>
      </w:r>
      <w:r w:rsidRPr="003D5C31">
        <w:rPr>
          <w:b/>
          <w:bCs/>
        </w:rPr>
        <w:t>jamás había pensado fundar una compañía,</w:t>
      </w:r>
      <w:r>
        <w:rPr>
          <w:b/>
          <w:bCs/>
        </w:rPr>
        <w:t xml:space="preserve"> </w:t>
      </w:r>
      <w:r w:rsidRPr="003D5C31">
        <w:rPr>
          <w:b/>
          <w:bCs/>
        </w:rPr>
        <w:t>ni dotarla de un reglamento, ni llamarla Misión.</w:t>
      </w:r>
      <w:r>
        <w:rPr>
          <w:b/>
          <w:bCs/>
        </w:rPr>
        <w:t xml:space="preserve"> </w:t>
      </w:r>
      <w:r w:rsidRPr="003D5C31">
        <w:rPr>
          <w:b/>
          <w:bCs/>
        </w:rPr>
        <w:t>La verdad que jamás había pensado en ello</w:t>
      </w:r>
      <w:r>
        <w:rPr>
          <w:b/>
          <w:bCs/>
        </w:rPr>
        <w:t xml:space="preserve"> </w:t>
      </w:r>
      <w:r w:rsidRPr="003D5C31">
        <w:rPr>
          <w:b/>
          <w:bCs/>
        </w:rPr>
        <w:t xml:space="preserve">y, si no fuera Dios su </w:t>
      </w:r>
      <w:proofErr w:type="gramStart"/>
      <w:r w:rsidRPr="003D5C31">
        <w:rPr>
          <w:b/>
          <w:bCs/>
        </w:rPr>
        <w:t>autor</w:t>
      </w:r>
      <w:r>
        <w:rPr>
          <w:b/>
          <w:bCs/>
        </w:rPr>
        <w:t xml:space="preserve"> </w:t>
      </w:r>
      <w:r w:rsidRPr="003D5C31">
        <w:rPr>
          <w:b/>
          <w:bCs/>
        </w:rPr>
        <w:t>,la</w:t>
      </w:r>
      <w:proofErr w:type="gramEnd"/>
      <w:r w:rsidRPr="003D5C31">
        <w:rPr>
          <w:b/>
          <w:bCs/>
        </w:rPr>
        <w:t xml:space="preserve"> Misión me parecería un sueño</w:t>
      </w:r>
      <w:r>
        <w:rPr>
          <w:b/>
          <w:bCs/>
        </w:rPr>
        <w:t xml:space="preserve"> </w:t>
      </w:r>
      <w:r w:rsidRPr="003D5C31">
        <w:rPr>
          <w:b/>
          <w:bCs/>
        </w:rPr>
        <w:t xml:space="preserve">.Al igual que yo, nuestro padre </w:t>
      </w:r>
      <w:proofErr w:type="spellStart"/>
      <w:r w:rsidRPr="003D5C31">
        <w:rPr>
          <w:b/>
          <w:bCs/>
        </w:rPr>
        <w:t>Portail</w:t>
      </w:r>
      <w:proofErr w:type="spellEnd"/>
      <w:r>
        <w:rPr>
          <w:b/>
          <w:bCs/>
        </w:rPr>
        <w:t xml:space="preserve"> </w:t>
      </w:r>
      <w:r w:rsidRPr="003D5C31">
        <w:rPr>
          <w:b/>
          <w:bCs/>
        </w:rPr>
        <w:t>tampoco había pensado en nada,</w:t>
      </w:r>
      <w:r>
        <w:rPr>
          <w:b/>
          <w:bCs/>
        </w:rPr>
        <w:t xml:space="preserve"> </w:t>
      </w:r>
      <w:r w:rsidRPr="003D5C31">
        <w:rPr>
          <w:b/>
          <w:bCs/>
        </w:rPr>
        <w:t>ya que todo surgió a pesar de nuestras expectativas.</w:t>
      </w:r>
      <w:r>
        <w:rPr>
          <w:b/>
          <w:bCs/>
        </w:rPr>
        <w:t xml:space="preserve"> </w:t>
      </w:r>
      <w:r w:rsidRPr="003D5C31">
        <w:rPr>
          <w:b/>
          <w:bCs/>
        </w:rPr>
        <w:t>Un día me llamaron a confesar a un campesino,</w:t>
      </w:r>
      <w:r>
        <w:rPr>
          <w:b/>
          <w:bCs/>
        </w:rPr>
        <w:t xml:space="preserve"> </w:t>
      </w:r>
      <w:r w:rsidRPr="003D5C31">
        <w:rPr>
          <w:b/>
          <w:bCs/>
        </w:rPr>
        <w:t>el mejor de la aldea, según las gentes, pero tan lleno de pecados,</w:t>
      </w:r>
      <w:r>
        <w:rPr>
          <w:b/>
          <w:bCs/>
        </w:rPr>
        <w:t xml:space="preserve"> </w:t>
      </w:r>
      <w:r w:rsidRPr="003D5C31">
        <w:rPr>
          <w:b/>
          <w:bCs/>
        </w:rPr>
        <w:t xml:space="preserve">como dijo el labriego a doña Margarita de </w:t>
      </w:r>
      <w:proofErr w:type="spellStart"/>
      <w:r w:rsidRPr="003D5C31">
        <w:rPr>
          <w:b/>
          <w:bCs/>
        </w:rPr>
        <w:t>Silly</w:t>
      </w:r>
      <w:proofErr w:type="spellEnd"/>
      <w:r w:rsidRPr="003D5C31">
        <w:rPr>
          <w:b/>
          <w:bCs/>
        </w:rPr>
        <w:t>,</w:t>
      </w:r>
      <w:r>
        <w:rPr>
          <w:b/>
          <w:bCs/>
        </w:rPr>
        <w:t xml:space="preserve"> </w:t>
      </w:r>
      <w:r w:rsidRPr="003D5C31">
        <w:rPr>
          <w:b/>
          <w:bCs/>
        </w:rPr>
        <w:t>que se hubiera cocido en el infierno</w:t>
      </w:r>
      <w:r>
        <w:rPr>
          <w:b/>
          <w:bCs/>
        </w:rPr>
        <w:t xml:space="preserve"> </w:t>
      </w:r>
      <w:r w:rsidRPr="003D5C31">
        <w:rPr>
          <w:b/>
          <w:bCs/>
        </w:rPr>
        <w:t>de no haber hecho aquella confesión general.</w:t>
      </w:r>
    </w:p>
    <w:p w:rsidR="002F448D" w:rsidRDefault="002F448D"/>
    <w:sectPr w:rsidR="002F448D" w:rsidSect="00E96715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FABF8F" w:themeColor="accent6" w:themeTint="99" w:shadow="1"/>
        <w:left w:val="single" w:sz="4" w:space="24" w:color="FABF8F" w:themeColor="accent6" w:themeTint="99" w:shadow="1"/>
        <w:bottom w:val="single" w:sz="4" w:space="24" w:color="FABF8F" w:themeColor="accent6" w:themeTint="99" w:shadow="1"/>
        <w:right w:val="single" w:sz="4" w:space="24" w:color="FABF8F" w:themeColor="accent6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72" w:rsidRDefault="00155972" w:rsidP="00E64CBF">
      <w:pPr>
        <w:spacing w:after="0" w:line="240" w:lineRule="auto"/>
      </w:pPr>
      <w:r>
        <w:separator/>
      </w:r>
    </w:p>
  </w:endnote>
  <w:endnote w:type="continuationSeparator" w:id="0">
    <w:p w:rsidR="00155972" w:rsidRDefault="00155972" w:rsidP="00E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42EE0">
      <w:tc>
        <w:tcPr>
          <w:tcW w:w="4500" w:type="pct"/>
          <w:tcBorders>
            <w:top w:val="single" w:sz="4" w:space="0" w:color="000000" w:themeColor="text1"/>
          </w:tcBorders>
        </w:tcPr>
        <w:p w:rsidR="00842EE0" w:rsidRDefault="002F448D" w:rsidP="00842EE0">
          <w:pPr>
            <w:pStyle w:val="Piedep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42EE0" w:rsidRDefault="00D146A6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DF71E8">
            <w:instrText xml:space="preserve"> PAGE   \* MERGEFORMAT </w:instrText>
          </w:r>
          <w:r>
            <w:fldChar w:fldCharType="separate"/>
          </w:r>
          <w:r w:rsidR="002F448D" w:rsidRPr="002F448D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842EE0" w:rsidRDefault="002F44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72" w:rsidRDefault="00155972" w:rsidP="00E64CBF">
      <w:pPr>
        <w:spacing w:after="0" w:line="240" w:lineRule="auto"/>
      </w:pPr>
      <w:r>
        <w:separator/>
      </w:r>
    </w:p>
  </w:footnote>
  <w:footnote w:type="continuationSeparator" w:id="0">
    <w:p w:rsidR="00155972" w:rsidRDefault="00155972" w:rsidP="00E6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A6"/>
    <w:rsid w:val="00031D45"/>
    <w:rsid w:val="00155972"/>
    <w:rsid w:val="002F448D"/>
    <w:rsid w:val="00661872"/>
    <w:rsid w:val="00B520BA"/>
    <w:rsid w:val="00C05831"/>
    <w:rsid w:val="00D146A6"/>
    <w:rsid w:val="00DF71E8"/>
    <w:rsid w:val="00E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BF"/>
  </w:style>
  <w:style w:type="paragraph" w:styleId="Piedepgina">
    <w:name w:val="footer"/>
    <w:basedOn w:val="Normal"/>
    <w:link w:val="Piedepgina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ownloads\Plantilla%20materiales%202014-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materiales 2014-15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marillac</dc:creator>
  <cp:lastModifiedBy>Rosalia</cp:lastModifiedBy>
  <cp:revision>2</cp:revision>
  <dcterms:created xsi:type="dcterms:W3CDTF">2014-10-02T11:08:00Z</dcterms:created>
  <dcterms:modified xsi:type="dcterms:W3CDTF">2014-10-02T11:08:00Z</dcterms:modified>
</cp:coreProperties>
</file>