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F9" w:rsidRPr="00E970F9" w:rsidRDefault="00E970F9" w:rsidP="00E970F9">
      <w:pPr>
        <w:pStyle w:val="NormalWeb"/>
        <w:pBdr>
          <w:bottom w:val="single" w:sz="4" w:space="1" w:color="auto"/>
        </w:pBdr>
        <w:shd w:val="clear" w:color="auto" w:fill="FFFFFF"/>
        <w:spacing w:before="120" w:beforeAutospacing="0" w:after="120" w:afterAutospacing="0"/>
        <w:jc w:val="center"/>
        <w:rPr>
          <w:rFonts w:ascii="Bradley Hand ITC" w:hAnsi="Bradley Hand ITC"/>
          <w:b/>
          <w:color w:val="000000"/>
          <w:sz w:val="36"/>
          <w:szCs w:val="26"/>
          <w:shd w:val="clear" w:color="auto" w:fill="FFFFFF"/>
        </w:rPr>
      </w:pPr>
      <w:r w:rsidRPr="00E970F9">
        <w:rPr>
          <w:rFonts w:ascii="Bradley Hand ITC" w:hAnsi="Bradley Hand ITC"/>
          <w:b/>
          <w:color w:val="000000"/>
          <w:sz w:val="36"/>
          <w:szCs w:val="26"/>
          <w:shd w:val="clear" w:color="auto" w:fill="FFFFFF"/>
        </w:rPr>
        <w:t>"</w:t>
      </w:r>
      <w:r w:rsidRPr="00E970F9">
        <w:rPr>
          <w:rFonts w:ascii="Bradley Hand ITC" w:hAnsi="Bradley Hand ITC"/>
          <w:b/>
          <w:bCs/>
          <w:color w:val="000000"/>
          <w:sz w:val="36"/>
          <w:szCs w:val="26"/>
          <w:bdr w:val="none" w:sz="0" w:space="0" w:color="auto" w:frame="1"/>
          <w:shd w:val="clear" w:color="auto" w:fill="FFFFFF"/>
        </w:rPr>
        <w:t>EL SENTIDO DE LA VIDA</w:t>
      </w:r>
      <w:r w:rsidRPr="00E970F9">
        <w:rPr>
          <w:rFonts w:ascii="Bradley Hand ITC" w:hAnsi="Bradley Hand ITC"/>
          <w:b/>
          <w:color w:val="000000"/>
          <w:sz w:val="36"/>
          <w:szCs w:val="26"/>
          <w:shd w:val="clear" w:color="auto" w:fill="FFFFFF"/>
        </w:rPr>
        <w:t>"</w:t>
      </w:r>
    </w:p>
    <w:p w:rsidR="0060330E" w:rsidRPr="00E970F9" w:rsidRDefault="00E970F9" w:rsidP="00E970F9">
      <w:pPr>
        <w:pStyle w:val="NormalWeb"/>
        <w:pBdr>
          <w:bottom w:val="single" w:sz="4" w:space="1" w:color="auto"/>
        </w:pBdr>
        <w:shd w:val="clear" w:color="auto" w:fill="FFFFFF"/>
        <w:spacing w:before="120" w:beforeAutospacing="0" w:after="120" w:afterAutospacing="0"/>
        <w:jc w:val="center"/>
        <w:rPr>
          <w:rFonts w:ascii="Bradley Hand ITC" w:hAnsi="Bradley Hand ITC"/>
          <w:b/>
          <w:color w:val="000000"/>
          <w:sz w:val="32"/>
          <w:szCs w:val="26"/>
          <w:shd w:val="clear" w:color="auto" w:fill="FFFFFF"/>
        </w:rPr>
      </w:pPr>
      <w:r w:rsidRPr="00E970F9">
        <w:rPr>
          <w:rFonts w:ascii="Bradley Hand ITC" w:hAnsi="Bradley Hand ITC"/>
          <w:b/>
          <w:color w:val="000000"/>
          <w:sz w:val="32"/>
          <w:szCs w:val="26"/>
          <w:shd w:val="clear" w:color="auto" w:fill="FFFFFF"/>
        </w:rPr>
        <w:t>"AQUELLO PARA LO QUE HEMOS SIDO LLAMADOS"</w:t>
      </w:r>
    </w:p>
    <w:p w:rsidR="00F346B3" w:rsidRDefault="00F346B3" w:rsidP="0060330E">
      <w:pPr>
        <w:pStyle w:val="NormalWeb"/>
        <w:shd w:val="clear" w:color="auto" w:fill="FFFFFF"/>
        <w:spacing w:before="120" w:beforeAutospacing="0" w:after="120" w:afterAutospacing="0"/>
        <w:rPr>
          <w:color w:val="000000"/>
          <w:sz w:val="26"/>
          <w:szCs w:val="26"/>
          <w:shd w:val="clear" w:color="auto" w:fill="FFFFFF"/>
        </w:rPr>
      </w:pPr>
    </w:p>
    <w:p w:rsidR="00E41A79" w:rsidRDefault="00E41A79" w:rsidP="007F4B48">
      <w:pPr>
        <w:pStyle w:val="NormalWeb"/>
        <w:shd w:val="clear" w:color="auto" w:fill="FFFFFF"/>
        <w:spacing w:before="120" w:beforeAutospacing="0" w:after="120" w:afterAutospacing="0"/>
        <w:jc w:val="both"/>
        <w:rPr>
          <w:rFonts w:asciiTheme="minorHAnsi" w:hAnsiTheme="minorHAnsi" w:cstheme="minorHAnsi"/>
          <w:color w:val="000000"/>
          <w:szCs w:val="26"/>
          <w:shd w:val="clear" w:color="auto" w:fill="FFFFFF"/>
        </w:rPr>
      </w:pPr>
      <w:r>
        <w:rPr>
          <w:rFonts w:asciiTheme="minorHAnsi" w:hAnsiTheme="minorHAnsi" w:cstheme="minorHAnsi"/>
          <w:color w:val="000000"/>
          <w:szCs w:val="26"/>
          <w:shd w:val="clear" w:color="auto" w:fill="FFFFFF"/>
        </w:rPr>
        <w:t>INTRODUCCIÓN</w:t>
      </w:r>
    </w:p>
    <w:p w:rsidR="00E970F9" w:rsidRPr="007F4B48" w:rsidRDefault="00E970F9" w:rsidP="007F4B48">
      <w:pPr>
        <w:pStyle w:val="NormalWeb"/>
        <w:shd w:val="clear" w:color="auto" w:fill="FFFFFF"/>
        <w:spacing w:before="120" w:beforeAutospacing="0" w:after="120" w:afterAutospacing="0"/>
        <w:jc w:val="both"/>
        <w:rPr>
          <w:rFonts w:asciiTheme="minorHAnsi" w:hAnsiTheme="minorHAnsi" w:cstheme="minorHAnsi"/>
          <w:color w:val="000000"/>
          <w:szCs w:val="26"/>
          <w:shd w:val="clear" w:color="auto" w:fill="FFFFFF"/>
        </w:rPr>
      </w:pPr>
      <w:r w:rsidRPr="007F4B48">
        <w:rPr>
          <w:rFonts w:asciiTheme="minorHAnsi" w:hAnsiTheme="minorHAnsi" w:cstheme="minorHAnsi"/>
          <w:color w:val="000000"/>
          <w:szCs w:val="26"/>
          <w:shd w:val="clear" w:color="auto" w:fill="FFFFFF"/>
        </w:rPr>
        <w:t xml:space="preserve">El sentido de la vida está en hallar un propósito, en asumir una </w:t>
      </w:r>
      <w:r w:rsidR="00200A74">
        <w:rPr>
          <w:rFonts w:asciiTheme="minorHAnsi" w:hAnsiTheme="minorHAnsi" w:cstheme="minorHAnsi"/>
          <w:color w:val="000000"/>
          <w:szCs w:val="26"/>
          <w:shd w:val="clear" w:color="auto" w:fill="FFFFFF"/>
        </w:rPr>
        <w:t xml:space="preserve">responsabilidad para con </w:t>
      </w:r>
      <w:proofErr w:type="spellStart"/>
      <w:r w:rsidR="00200A74">
        <w:rPr>
          <w:rFonts w:asciiTheme="minorHAnsi" w:hAnsiTheme="minorHAnsi" w:cstheme="minorHAnsi"/>
          <w:color w:val="000000"/>
          <w:szCs w:val="26"/>
          <w:shd w:val="clear" w:color="auto" w:fill="FFFFFF"/>
        </w:rPr>
        <w:t>nosotr@s</w:t>
      </w:r>
      <w:proofErr w:type="spellEnd"/>
      <w:r w:rsidR="00200A74">
        <w:rPr>
          <w:rFonts w:asciiTheme="minorHAnsi" w:hAnsiTheme="minorHAnsi" w:cstheme="minorHAnsi"/>
          <w:color w:val="000000"/>
          <w:szCs w:val="26"/>
          <w:shd w:val="clear" w:color="auto" w:fill="FFFFFF"/>
        </w:rPr>
        <w:t xml:space="preserve"> </w:t>
      </w:r>
      <w:proofErr w:type="spellStart"/>
      <w:r w:rsidR="00200A74">
        <w:rPr>
          <w:rFonts w:asciiTheme="minorHAnsi" w:hAnsiTheme="minorHAnsi" w:cstheme="minorHAnsi"/>
          <w:color w:val="000000"/>
          <w:szCs w:val="26"/>
          <w:shd w:val="clear" w:color="auto" w:fill="FFFFFF"/>
        </w:rPr>
        <w:t>mism@</w:t>
      </w:r>
      <w:r w:rsidRPr="007F4B48">
        <w:rPr>
          <w:rFonts w:asciiTheme="minorHAnsi" w:hAnsiTheme="minorHAnsi" w:cstheme="minorHAnsi"/>
          <w:color w:val="000000"/>
          <w:szCs w:val="26"/>
          <w:shd w:val="clear" w:color="auto" w:fill="FFFFFF"/>
        </w:rPr>
        <w:t>s</w:t>
      </w:r>
      <w:proofErr w:type="spellEnd"/>
      <w:r w:rsidRPr="007F4B48">
        <w:rPr>
          <w:rFonts w:asciiTheme="minorHAnsi" w:hAnsiTheme="minorHAnsi" w:cstheme="minorHAnsi"/>
          <w:color w:val="000000"/>
          <w:szCs w:val="26"/>
          <w:shd w:val="clear" w:color="auto" w:fill="FFFFFF"/>
        </w:rPr>
        <w:t xml:space="preserve"> y para el propio ser humano. Si tenemos claro el “por qué” podremos hacer frente a todos los “cómo”; s</w:t>
      </w:r>
      <w:r w:rsidR="00200A74">
        <w:rPr>
          <w:rFonts w:asciiTheme="minorHAnsi" w:hAnsiTheme="minorHAnsi" w:cstheme="minorHAnsi"/>
          <w:color w:val="000000"/>
          <w:szCs w:val="26"/>
          <w:shd w:val="clear" w:color="auto" w:fill="FFFFFF"/>
        </w:rPr>
        <w:t xml:space="preserve">olo sintiéndonos libres y </w:t>
      </w:r>
      <w:proofErr w:type="spellStart"/>
      <w:r w:rsidR="00200A74">
        <w:rPr>
          <w:rFonts w:asciiTheme="minorHAnsi" w:hAnsiTheme="minorHAnsi" w:cstheme="minorHAnsi"/>
          <w:color w:val="000000"/>
          <w:szCs w:val="26"/>
          <w:shd w:val="clear" w:color="auto" w:fill="FFFFFF"/>
        </w:rPr>
        <w:t>segur@</w:t>
      </w:r>
      <w:r w:rsidRPr="007F4B48">
        <w:rPr>
          <w:rFonts w:asciiTheme="minorHAnsi" w:hAnsiTheme="minorHAnsi" w:cstheme="minorHAnsi"/>
          <w:color w:val="000000"/>
          <w:szCs w:val="26"/>
          <w:shd w:val="clear" w:color="auto" w:fill="FFFFFF"/>
        </w:rPr>
        <w:t>s</w:t>
      </w:r>
      <w:proofErr w:type="spellEnd"/>
      <w:r w:rsidRPr="007F4B48">
        <w:rPr>
          <w:rFonts w:asciiTheme="minorHAnsi" w:hAnsiTheme="minorHAnsi" w:cstheme="minorHAnsi"/>
          <w:color w:val="000000"/>
          <w:szCs w:val="26"/>
          <w:shd w:val="clear" w:color="auto" w:fill="FFFFFF"/>
        </w:rPr>
        <w:t xml:space="preserve"> del objetivo que nos motiva, seremos capaces de generar cambios para crear una realidad mucho más buena.</w:t>
      </w:r>
    </w:p>
    <w:p w:rsidR="00E970F9" w:rsidRPr="007F4B48" w:rsidRDefault="00E970F9" w:rsidP="007F4B48">
      <w:pPr>
        <w:pStyle w:val="NormalWeb"/>
        <w:shd w:val="clear" w:color="auto" w:fill="FFFFFF"/>
        <w:spacing w:before="120" w:beforeAutospacing="0" w:after="120" w:afterAutospacing="0"/>
        <w:jc w:val="both"/>
        <w:rPr>
          <w:rFonts w:asciiTheme="minorHAnsi" w:hAnsiTheme="minorHAnsi" w:cstheme="minorHAnsi"/>
          <w:color w:val="000000"/>
          <w:szCs w:val="26"/>
          <w:shd w:val="clear" w:color="auto" w:fill="FFFFFF"/>
        </w:rPr>
      </w:pPr>
      <w:r w:rsidRPr="007F4B48">
        <w:rPr>
          <w:rFonts w:asciiTheme="minorHAnsi" w:hAnsiTheme="minorHAnsi" w:cstheme="minorHAnsi"/>
          <w:color w:val="000000"/>
          <w:szCs w:val="26"/>
          <w:shd w:val="clear" w:color="auto" w:fill="FFFFFF"/>
        </w:rPr>
        <w:t>El ser humano no tiene la obligación de definir el sentido de la vida en términos universales. Ca</w:t>
      </w:r>
      <w:r w:rsidR="00200A74">
        <w:rPr>
          <w:rFonts w:asciiTheme="minorHAnsi" w:hAnsiTheme="minorHAnsi" w:cstheme="minorHAnsi"/>
          <w:color w:val="000000"/>
          <w:szCs w:val="26"/>
          <w:shd w:val="clear" w:color="auto" w:fill="FFFFFF"/>
        </w:rPr>
        <w:t xml:space="preserve">da un@ de </w:t>
      </w:r>
      <w:proofErr w:type="spellStart"/>
      <w:r w:rsidR="00200A74">
        <w:rPr>
          <w:rFonts w:asciiTheme="minorHAnsi" w:hAnsiTheme="minorHAnsi" w:cstheme="minorHAnsi"/>
          <w:color w:val="000000"/>
          <w:szCs w:val="26"/>
          <w:shd w:val="clear" w:color="auto" w:fill="FFFFFF"/>
        </w:rPr>
        <w:t>nosotr@</w:t>
      </w:r>
      <w:r w:rsidRPr="007F4B48">
        <w:rPr>
          <w:rFonts w:asciiTheme="minorHAnsi" w:hAnsiTheme="minorHAnsi" w:cstheme="minorHAnsi"/>
          <w:color w:val="000000"/>
          <w:szCs w:val="26"/>
          <w:shd w:val="clear" w:color="auto" w:fill="FFFFFF"/>
        </w:rPr>
        <w:t>s</w:t>
      </w:r>
      <w:proofErr w:type="spellEnd"/>
      <w:r w:rsidRPr="007F4B48">
        <w:rPr>
          <w:rFonts w:asciiTheme="minorHAnsi" w:hAnsiTheme="minorHAnsi" w:cstheme="minorHAnsi"/>
          <w:color w:val="000000"/>
          <w:szCs w:val="26"/>
          <w:shd w:val="clear" w:color="auto" w:fill="FFFFFF"/>
        </w:rPr>
        <w:t xml:space="preserve"> tenemos la tarea de descubrir el sentido de </w:t>
      </w:r>
      <w:r w:rsidR="00884C42" w:rsidRPr="007F4B48">
        <w:rPr>
          <w:rFonts w:asciiTheme="minorHAnsi" w:hAnsiTheme="minorHAnsi" w:cstheme="minorHAnsi"/>
          <w:color w:val="000000"/>
          <w:szCs w:val="26"/>
          <w:shd w:val="clear" w:color="auto" w:fill="FFFFFF"/>
        </w:rPr>
        <w:t>nuestra vida y</w:t>
      </w:r>
      <w:r w:rsidRPr="007F4B48">
        <w:rPr>
          <w:rFonts w:asciiTheme="minorHAnsi" w:hAnsiTheme="minorHAnsi" w:cstheme="minorHAnsi"/>
          <w:color w:val="000000"/>
          <w:szCs w:val="26"/>
          <w:shd w:val="clear" w:color="auto" w:fill="FFFFFF"/>
        </w:rPr>
        <w:t xml:space="preserve"> lo haremos a nuestra manera, partiendo </w:t>
      </w:r>
      <w:r w:rsidR="00884C42" w:rsidRPr="007F4B48">
        <w:rPr>
          <w:rFonts w:asciiTheme="minorHAnsi" w:hAnsiTheme="minorHAnsi" w:cstheme="minorHAnsi"/>
          <w:color w:val="000000"/>
          <w:szCs w:val="26"/>
          <w:shd w:val="clear" w:color="auto" w:fill="FFFFFF"/>
        </w:rPr>
        <w:t xml:space="preserve">de nuestra realidad personal, de nuestras circunstancias y vivencias, </w:t>
      </w:r>
      <w:r w:rsidRPr="007F4B48">
        <w:rPr>
          <w:rFonts w:asciiTheme="minorHAnsi" w:hAnsiTheme="minorHAnsi" w:cstheme="minorHAnsi"/>
          <w:color w:val="000000"/>
          <w:szCs w:val="26"/>
          <w:shd w:val="clear" w:color="auto" w:fill="FFFFFF"/>
        </w:rPr>
        <w:t>desde nuestro potencial y experiencias, descubriéndonos en nuestro día a día</w:t>
      </w:r>
      <w:r w:rsidR="00884C42" w:rsidRPr="007F4B48">
        <w:rPr>
          <w:rFonts w:asciiTheme="minorHAnsi" w:hAnsiTheme="minorHAnsi" w:cstheme="minorHAnsi"/>
          <w:color w:val="000000"/>
          <w:szCs w:val="26"/>
          <w:shd w:val="clear" w:color="auto" w:fill="FFFFFF"/>
        </w:rPr>
        <w:t xml:space="preserve"> y sabiendo que nuestro propósito vital puede cambiar a lo largo de nuestra existencia. </w:t>
      </w:r>
    </w:p>
    <w:p w:rsidR="00884C42" w:rsidRPr="007F4B48" w:rsidRDefault="00884C42" w:rsidP="007F4B48">
      <w:pPr>
        <w:pStyle w:val="NormalWeb"/>
        <w:shd w:val="clear" w:color="auto" w:fill="FFFFFF"/>
        <w:spacing w:before="120" w:beforeAutospacing="0" w:after="120" w:afterAutospacing="0"/>
        <w:jc w:val="both"/>
        <w:rPr>
          <w:rFonts w:asciiTheme="minorHAnsi" w:hAnsiTheme="minorHAnsi" w:cstheme="minorHAnsi"/>
          <w:color w:val="000000"/>
          <w:szCs w:val="26"/>
          <w:shd w:val="clear" w:color="auto" w:fill="FFFFFF"/>
        </w:rPr>
      </w:pPr>
      <w:r w:rsidRPr="007F4B48">
        <w:rPr>
          <w:rFonts w:asciiTheme="minorHAnsi" w:hAnsiTheme="minorHAnsi" w:cstheme="minorHAnsi"/>
          <w:color w:val="000000"/>
          <w:szCs w:val="26"/>
          <w:shd w:val="clear" w:color="auto" w:fill="FFFFFF"/>
        </w:rPr>
        <w:t>Santa Luisa de Marillac fue una mujer buscadora, a lo largo de su vida vivió situaciones adversas, difíciles y complicadas y estas fueron trampolines que l</w:t>
      </w:r>
      <w:r w:rsidR="00E41A79">
        <w:rPr>
          <w:rFonts w:asciiTheme="minorHAnsi" w:hAnsiTheme="minorHAnsi" w:cstheme="minorHAnsi"/>
          <w:color w:val="000000"/>
          <w:szCs w:val="26"/>
          <w:shd w:val="clear" w:color="auto" w:fill="FFFFFF"/>
        </w:rPr>
        <w:t>e</w:t>
      </w:r>
      <w:r w:rsidRPr="007F4B48">
        <w:rPr>
          <w:rFonts w:asciiTheme="minorHAnsi" w:hAnsiTheme="minorHAnsi" w:cstheme="minorHAnsi"/>
          <w:color w:val="000000"/>
          <w:szCs w:val="26"/>
          <w:shd w:val="clear" w:color="auto" w:fill="FFFFFF"/>
        </w:rPr>
        <w:t xml:space="preserve"> llevaron a descubrir</w:t>
      </w:r>
      <w:r w:rsidR="006F0E91">
        <w:rPr>
          <w:rFonts w:asciiTheme="minorHAnsi" w:hAnsiTheme="minorHAnsi" w:cstheme="minorHAnsi"/>
          <w:color w:val="000000"/>
          <w:szCs w:val="26"/>
          <w:shd w:val="clear" w:color="auto" w:fill="FFFFFF"/>
        </w:rPr>
        <w:t xml:space="preserve"> </w:t>
      </w:r>
      <w:r w:rsidRPr="007F4B48">
        <w:rPr>
          <w:rFonts w:asciiTheme="minorHAnsi" w:hAnsiTheme="minorHAnsi" w:cstheme="minorHAnsi"/>
          <w:color w:val="000000"/>
          <w:szCs w:val="26"/>
          <w:shd w:val="clear" w:color="auto" w:fill="FFFFFF"/>
        </w:rPr>
        <w:t>el sentido profundo de su vida. Descubrió su vocación, misión y pasión y eso hizo de ella una mujer plena</w:t>
      </w:r>
      <w:r w:rsidR="006F0E91">
        <w:rPr>
          <w:rFonts w:asciiTheme="minorHAnsi" w:hAnsiTheme="minorHAnsi" w:cstheme="minorHAnsi"/>
          <w:color w:val="000000"/>
          <w:szCs w:val="26"/>
          <w:shd w:val="clear" w:color="auto" w:fill="FFFFFF"/>
        </w:rPr>
        <w:t>, una mujer de Dios entregada a los demás</w:t>
      </w:r>
      <w:r w:rsidRPr="007F4B48">
        <w:rPr>
          <w:rFonts w:asciiTheme="minorHAnsi" w:hAnsiTheme="minorHAnsi" w:cstheme="minorHAnsi"/>
          <w:color w:val="000000"/>
          <w:szCs w:val="26"/>
          <w:shd w:val="clear" w:color="auto" w:fill="FFFFFF"/>
        </w:rPr>
        <w:t>.</w:t>
      </w:r>
    </w:p>
    <w:p w:rsidR="00884C42" w:rsidRPr="007F4B48" w:rsidRDefault="00884C42" w:rsidP="007F4B48">
      <w:pPr>
        <w:pStyle w:val="NormalWeb"/>
        <w:shd w:val="clear" w:color="auto" w:fill="FFFFFF"/>
        <w:spacing w:before="120" w:beforeAutospacing="0" w:after="120" w:afterAutospacing="0"/>
        <w:jc w:val="both"/>
        <w:rPr>
          <w:rFonts w:asciiTheme="minorHAnsi" w:hAnsiTheme="minorHAnsi" w:cstheme="minorHAnsi"/>
          <w:color w:val="000000"/>
          <w:szCs w:val="26"/>
          <w:shd w:val="clear" w:color="auto" w:fill="FFFFFF"/>
        </w:rPr>
      </w:pPr>
      <w:r w:rsidRPr="007F4B48">
        <w:rPr>
          <w:rFonts w:asciiTheme="minorHAnsi" w:hAnsiTheme="minorHAnsi" w:cstheme="minorHAnsi"/>
          <w:color w:val="000000"/>
          <w:szCs w:val="26"/>
          <w:shd w:val="clear" w:color="auto" w:fill="FFFFFF"/>
        </w:rPr>
        <w:t>El siguiente texto es de Sor M Ángeles Infante</w:t>
      </w:r>
      <w:r w:rsidR="007F4B48" w:rsidRPr="007F4B48">
        <w:rPr>
          <w:rFonts w:asciiTheme="minorHAnsi" w:hAnsiTheme="minorHAnsi" w:cstheme="minorHAnsi"/>
          <w:color w:val="000000"/>
          <w:szCs w:val="26"/>
          <w:shd w:val="clear" w:color="auto" w:fill="FFFFFF"/>
        </w:rPr>
        <w:t>, a través de él vamos a afianzar y profundizar en</w:t>
      </w:r>
      <w:r w:rsidR="006F0E91">
        <w:rPr>
          <w:rFonts w:asciiTheme="minorHAnsi" w:hAnsiTheme="minorHAnsi" w:cstheme="minorHAnsi"/>
          <w:color w:val="000000"/>
          <w:szCs w:val="26"/>
          <w:shd w:val="clear" w:color="auto" w:fill="FFFFFF"/>
        </w:rPr>
        <w:t xml:space="preserve"> la vida y</w:t>
      </w:r>
      <w:r w:rsidR="007F4B48" w:rsidRPr="007F4B48">
        <w:rPr>
          <w:rFonts w:asciiTheme="minorHAnsi" w:hAnsiTheme="minorHAnsi" w:cstheme="minorHAnsi"/>
          <w:color w:val="000000"/>
          <w:szCs w:val="26"/>
          <w:shd w:val="clear" w:color="auto" w:fill="FFFFFF"/>
        </w:rPr>
        <w:t xml:space="preserve"> los rasgos principales de Santa Luisa de Marillac.</w:t>
      </w:r>
    </w:p>
    <w:p w:rsidR="00E970F9" w:rsidRDefault="00E970F9" w:rsidP="0060330E">
      <w:pPr>
        <w:pStyle w:val="NormalWeb"/>
        <w:shd w:val="clear" w:color="auto" w:fill="FFFFFF"/>
        <w:spacing w:before="120" w:beforeAutospacing="0" w:after="120" w:afterAutospacing="0"/>
        <w:rPr>
          <w:color w:val="000000"/>
          <w:sz w:val="26"/>
          <w:szCs w:val="26"/>
          <w:shd w:val="clear" w:color="auto" w:fill="FFFFFF"/>
        </w:rPr>
      </w:pPr>
    </w:p>
    <w:p w:rsidR="00F346B3" w:rsidRPr="00001C5E" w:rsidRDefault="00001C5E" w:rsidP="00001C5E">
      <w:pPr>
        <w:pStyle w:val="NormalWeb"/>
        <w:shd w:val="clear" w:color="auto" w:fill="FFFFFF"/>
        <w:spacing w:before="0" w:beforeAutospacing="0" w:after="0" w:afterAutospacing="0"/>
        <w:jc w:val="center"/>
        <w:textAlignment w:val="baseline"/>
        <w:rPr>
          <w:rFonts w:asciiTheme="minorHAnsi" w:hAnsiTheme="minorHAnsi" w:cstheme="minorHAnsi"/>
          <w:b/>
          <w:bCs/>
          <w:color w:val="666666"/>
          <w:sz w:val="30"/>
          <w:bdr w:val="none" w:sz="0" w:space="0" w:color="auto" w:frame="1"/>
        </w:rPr>
      </w:pPr>
      <w:r w:rsidRPr="00001C5E">
        <w:rPr>
          <w:rFonts w:asciiTheme="minorHAnsi" w:hAnsiTheme="minorHAnsi" w:cstheme="minorHAnsi"/>
          <w:b/>
          <w:bCs/>
          <w:color w:val="666666"/>
          <w:sz w:val="30"/>
          <w:bdr w:val="none" w:sz="0" w:space="0" w:color="auto" w:frame="1"/>
        </w:rPr>
        <w:t>VOCACIÓN Y BÚSQUEDA DE DIOS EN LUISA DE MARILLAC</w:t>
      </w:r>
    </w:p>
    <w:p w:rsidR="00F346B3" w:rsidRDefault="00F346B3" w:rsidP="00F346B3">
      <w:pPr>
        <w:pStyle w:val="NormalWeb"/>
        <w:shd w:val="clear" w:color="auto" w:fill="FFFFFF"/>
        <w:spacing w:before="0" w:beforeAutospacing="0" w:after="0" w:afterAutospacing="0"/>
        <w:textAlignment w:val="baseline"/>
        <w:rPr>
          <w:rFonts w:ascii="Helvetica" w:hAnsi="Helvetica" w:cs="Helvetica"/>
          <w:color w:val="666666"/>
        </w:rPr>
      </w:pP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 xml:space="preserve">Luisa de Marillac es una infatigable buscadora de Dios. Procedía de la familia Marillac, una de las familias nobles más influyentes del siglo XVII en la capital francesa. Su padre la reconoció como hija natural desde su bautismo (12-08-1591) y la llevó al internado de las religiosas dominicas de </w:t>
      </w:r>
      <w:proofErr w:type="spellStart"/>
      <w:r w:rsidRPr="00001C5E">
        <w:rPr>
          <w:rFonts w:asciiTheme="minorHAnsi" w:hAnsiTheme="minorHAnsi" w:cstheme="minorHAnsi"/>
          <w:color w:val="666666"/>
        </w:rPr>
        <w:t>Poissy</w:t>
      </w:r>
      <w:proofErr w:type="spellEnd"/>
      <w:r w:rsidRPr="00001C5E">
        <w:rPr>
          <w:rFonts w:asciiTheme="minorHAnsi" w:hAnsiTheme="minorHAnsi" w:cstheme="minorHAnsi"/>
          <w:color w:val="666666"/>
        </w:rPr>
        <w:t xml:space="preserve"> desde su más tierna infancia. A la muerte de su padre, 1604, sale del internado y se abre camino en la vida buscando a Dios. Quiere ser religiosa, pero su familia la orienta hacia el matrimonio. En febrero de 1613 se casa con Antonio Le Gras, secretario de la reina María de Médicis. De este matrimonio nació su único hijo Miguel Antonio, huérfano de padre a los 12 años. En diciembre de 1625 Luisa se queda viuda con un hijo adolescente y pocos recursos. Sufre mucho y apenas encuentra consuelo. La prolongada enfermedad de su esposo la colocó en una situación límite: dudas de fe sobre la existencia de Dios, falta de recursos, cansancio vital, problemas con su hijo, rechazo e indiferencia por parte de la familia Marillac… Se siente inmersa en un mar de confusión y no encuentra sentido a su vida.</w:t>
      </w:r>
      <w:r w:rsidRPr="00001C5E">
        <w:rPr>
          <w:rStyle w:val="apple-converted-space"/>
          <w:rFonts w:asciiTheme="minorHAnsi" w:hAnsiTheme="minorHAnsi" w:cstheme="minorHAnsi"/>
          <w:color w:val="666666"/>
          <w:bdr w:val="none" w:sz="0" w:space="0" w:color="auto" w:frame="1"/>
        </w:rPr>
        <w:t> </w:t>
      </w:r>
      <w:r w:rsidRPr="00001C5E">
        <w:rPr>
          <w:rFonts w:asciiTheme="minorHAnsi" w:hAnsiTheme="minorHAnsi" w:cstheme="minorHAnsi"/>
          <w:color w:val="666666"/>
        </w:rPr>
        <w:t>Cree haber sido infiel a la vocación religiosa sentida en su juventud y llega a pensar que esta situación es el castigo de Dios por la infidelidad a su promesa.</w:t>
      </w:r>
      <w:r w:rsidRPr="00001C5E">
        <w:rPr>
          <w:rStyle w:val="apple-converted-space"/>
          <w:rFonts w:asciiTheme="minorHAnsi" w:hAnsiTheme="minorHAnsi" w:cstheme="minorHAnsi"/>
          <w:color w:val="666666"/>
          <w:bdr w:val="none" w:sz="0" w:space="0" w:color="auto" w:frame="1"/>
        </w:rPr>
        <w:t> </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lastRenderedPageBreak/>
        <w:t xml:space="preserve">Como buscadora de Dios, el 4 de junio de 1623, entró en la iglesia de San Nicolás de </w:t>
      </w:r>
      <w:proofErr w:type="spellStart"/>
      <w:r w:rsidRPr="00001C5E">
        <w:rPr>
          <w:rFonts w:asciiTheme="minorHAnsi" w:hAnsiTheme="minorHAnsi" w:cstheme="minorHAnsi"/>
          <w:color w:val="666666"/>
        </w:rPr>
        <w:t>Chardonet</w:t>
      </w:r>
      <w:proofErr w:type="spellEnd"/>
      <w:r w:rsidRPr="00001C5E">
        <w:rPr>
          <w:rFonts w:asciiTheme="minorHAnsi" w:hAnsiTheme="minorHAnsi" w:cstheme="minorHAnsi"/>
          <w:color w:val="666666"/>
        </w:rPr>
        <w:t xml:space="preserve"> a pedir luz. Y la luz del Espíritu Santo inundó su existencia. Desaparecieron las dudas pasando de la inseguridad a la certeza de la fe. Se eclipsaron las incertidumbres sobre el director espiritual, se le hizo ver que el designio divino recaía sobre Vicente de Paul. Y finalmente en la </w:t>
      </w:r>
      <w:r w:rsidRPr="00001C5E">
        <w:rPr>
          <w:rFonts w:asciiTheme="minorHAnsi" w:hAnsiTheme="minorHAnsi" w:cstheme="minorHAnsi"/>
          <w:i/>
          <w:iCs/>
          <w:color w:val="666666"/>
          <w:bdr w:val="none" w:sz="0" w:space="0" w:color="auto" w:frame="1"/>
        </w:rPr>
        <w:t>Luz de Pentecostés</w:t>
      </w:r>
      <w:r w:rsidRPr="00001C5E">
        <w:rPr>
          <w:rFonts w:asciiTheme="minorHAnsi" w:hAnsiTheme="minorHAnsi" w:cstheme="minorHAnsi"/>
          <w:color w:val="666666"/>
        </w:rPr>
        <w:t> recibió la inspiración de fundar la Compañía de las Hijas de la Caridad, a las que vio con </w:t>
      </w:r>
      <w:r w:rsidRPr="00001C5E">
        <w:rPr>
          <w:rFonts w:asciiTheme="minorHAnsi" w:hAnsiTheme="minorHAnsi" w:cstheme="minorHAnsi"/>
          <w:i/>
          <w:iCs/>
          <w:color w:val="666666"/>
          <w:bdr w:val="none" w:sz="0" w:space="0" w:color="auto" w:frame="1"/>
        </w:rPr>
        <w:t>“idas y venidas por las calles de la ciudad, en misión de servicio a los pobres, con una vida comunitaria fraterna de caridad y haciendo votos de entrega total a Dios para ser continuadoras de la misión de Jesús”. </w:t>
      </w:r>
      <w:r w:rsidRPr="00001C5E">
        <w:rPr>
          <w:rFonts w:asciiTheme="minorHAnsi" w:hAnsiTheme="minorHAnsi" w:cstheme="minorHAnsi"/>
          <w:color w:val="666666"/>
        </w:rPr>
        <w:t>Fue tan grande el impacto de esta luz que escribió su experiencia en un cuaderno bajo el título: </w:t>
      </w:r>
      <w:r w:rsidRPr="00001C5E">
        <w:rPr>
          <w:rFonts w:asciiTheme="minorHAnsi" w:hAnsiTheme="minorHAnsi" w:cstheme="minorHAnsi"/>
          <w:i/>
          <w:iCs/>
          <w:color w:val="666666"/>
          <w:bdr w:val="none" w:sz="0" w:space="0" w:color="auto" w:frame="1"/>
        </w:rPr>
        <w:t>Luz de Pentecostés</w:t>
      </w:r>
      <w:r w:rsidRPr="00001C5E">
        <w:rPr>
          <w:rFonts w:asciiTheme="minorHAnsi" w:hAnsiTheme="minorHAnsi" w:cstheme="minorHAnsi"/>
          <w:color w:val="666666"/>
        </w:rPr>
        <w:t>.</w:t>
      </w:r>
      <w:r w:rsidRPr="00001C5E">
        <w:rPr>
          <w:rStyle w:val="apple-converted-space"/>
          <w:rFonts w:asciiTheme="minorHAnsi" w:hAnsiTheme="minorHAnsi" w:cstheme="minorHAnsi"/>
          <w:color w:val="666666"/>
          <w:bdr w:val="none" w:sz="0" w:space="0" w:color="auto" w:frame="1"/>
        </w:rPr>
        <w:t> </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 xml:space="preserve">Por ese tiempo, la divina Providencia puso en su camino al señor Vicente de Paul como confesor y director espiritual. El encuentro se realizó en París, en el entorno de la parroquia de san Nicolás de </w:t>
      </w:r>
      <w:proofErr w:type="spellStart"/>
      <w:r w:rsidRPr="00001C5E">
        <w:rPr>
          <w:rFonts w:asciiTheme="minorHAnsi" w:hAnsiTheme="minorHAnsi" w:cstheme="minorHAnsi"/>
          <w:color w:val="666666"/>
        </w:rPr>
        <w:t>Chardonet</w:t>
      </w:r>
      <w:proofErr w:type="spellEnd"/>
      <w:r w:rsidRPr="00001C5E">
        <w:rPr>
          <w:rFonts w:asciiTheme="minorHAnsi" w:hAnsiTheme="minorHAnsi" w:cstheme="minorHAnsi"/>
          <w:color w:val="666666"/>
        </w:rPr>
        <w:t>. El Sr. Vicente acababa de fundar la Congregación de la Misión para la evangelización de los pobres del campo. Desde 1617 era el fundador de las Cofradías parroquiales de caridad, establecidas como fruto de las misiones predicadas. En ellas el Sr. Vicente se preocupaba de evangelizar a los pobres, de la unión de las familias y de dar respuesta a las necesidades urgentes de los enfermos sin atención, a las víctimas de las epidemias y hambrunas de la época, galeotes, niños sin hogar, mendigos de la calle, ancianos…</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Luisa, viuda del burgués Antonio Le Gras, tiene un hijo adolescente e inestable llamado Miguel Antonio. Se deja orientar por el Sr Vicente en todo lo relativo a la educación del hijo y ella se dedica de lleno a la caridad. Escribe su Reglamento de vida en el mundo armonizando la piedad con la catequesis y la caridad. Es una mujer que entiende bien cómo vivir las tres columnas que sostienen la Iglesia: el culto, la catequesis y la caridad. Estas tres acciones sostienen su vida a partir de 1625. </w:t>
      </w:r>
      <w:r w:rsidRPr="00001C5E">
        <w:rPr>
          <w:rStyle w:val="apple-converted-space"/>
          <w:rFonts w:asciiTheme="minorHAnsi" w:hAnsiTheme="minorHAnsi" w:cstheme="minorHAnsi"/>
          <w:color w:val="666666"/>
          <w:bdr w:val="none" w:sz="0" w:space="0" w:color="auto" w:frame="1"/>
        </w:rPr>
        <w:t> </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b/>
          <w:bCs/>
          <w:color w:val="666666"/>
          <w:bdr w:val="none" w:sz="0" w:space="0" w:color="auto" w:frame="1"/>
        </w:rPr>
        <w:t>Visitadora de las cofradías de Caridad: </w:t>
      </w:r>
      <w:r w:rsidRPr="00001C5E">
        <w:rPr>
          <w:rFonts w:asciiTheme="minorHAnsi" w:hAnsiTheme="minorHAnsi" w:cstheme="minorHAnsi"/>
          <w:color w:val="666666"/>
        </w:rPr>
        <w:t>Luisa siente la necesidad de consuelo, orientación y apoyo humano y espiritual. Los dos han experimentado dudas fuertes de fe y han palpado la fragilidad humana. Los dos buscan ser fieles al plan de Dios sobre sus vidas. Luisa siente la necesidad de orientación. Él como director espiritual se la brinda ofreciéndole comprensión y afecto, orientación y consuelo, tanto a ella como a su hijo. Y descubre en ella una sensibilidad singular para la relación con Dios y el trato con los pobres. </w:t>
      </w:r>
      <w:r w:rsidRPr="00001C5E">
        <w:rPr>
          <w:rStyle w:val="apple-converted-space"/>
          <w:rFonts w:asciiTheme="minorHAnsi" w:hAnsiTheme="minorHAnsi" w:cstheme="minorHAnsi"/>
          <w:color w:val="666666"/>
          <w:bdr w:val="none" w:sz="0" w:space="0" w:color="auto" w:frame="1"/>
        </w:rPr>
        <w:t> </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El 6 de mayo de 1629 le dirige una carta de envío misionero, focalizando su vida hacia la caridad: “</w:t>
      </w:r>
      <w:r w:rsidRPr="00001C5E">
        <w:rPr>
          <w:rFonts w:asciiTheme="minorHAnsi" w:hAnsiTheme="minorHAnsi" w:cstheme="minorHAnsi"/>
          <w:i/>
          <w:iCs/>
          <w:color w:val="666666"/>
          <w:bdr w:val="none" w:sz="0" w:space="0" w:color="auto" w:frame="1"/>
        </w:rPr>
        <w:t>Vaya, pues, señorita, en nombre de Nuestro Señor. Ruego a su divina bondad que ella le acompañe, que sea ella su consuelo en el camino, su sombra contra el ardor del sol, el amparo de la lluvia y del frío, lecho blando en su cansancio, fuerza en su trabajo y que, finalmente, la devuelva con perfecta salud y llena de obras buenas” </w:t>
      </w:r>
      <w:r w:rsidRPr="00001C5E">
        <w:rPr>
          <w:rFonts w:asciiTheme="minorHAnsi" w:hAnsiTheme="minorHAnsi" w:cstheme="minorHAnsi"/>
          <w:color w:val="666666"/>
        </w:rPr>
        <w:t>(SVP: I, 135). Enseguida se pone en camino… El 9 de mayo es la primera salida misionera.</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 xml:space="preserve">Al llegar a los pueblos contacta con el párroco, reúne a las señoras de la Asociación de Caridad para ver las familias que tienen enfermos y cómo son atendidos. Se interesa por los niños huérfanos y los que no tienen escuela. Trata de corregir y mejorar lo que no funciona bien y anima a dar respuesta a las nuevas necesidades. A partir de 1630, forma a maestras jóvenes y establece Escuelas parroquiales para enseñar a leer, escribir, habilidades y destrezas culturales básicas, consiguiendo que los niños </w:t>
      </w:r>
      <w:r w:rsidRPr="00001C5E">
        <w:rPr>
          <w:rFonts w:asciiTheme="minorHAnsi" w:hAnsiTheme="minorHAnsi" w:cstheme="minorHAnsi"/>
          <w:color w:val="666666"/>
        </w:rPr>
        <w:lastRenderedPageBreak/>
        <w:t xml:space="preserve">aprendan el Catecismo y se eduquen según los valores del Evangelio. En sus idas y venidas, se encuentra con algunas jóvenes </w:t>
      </w:r>
      <w:proofErr w:type="spellStart"/>
      <w:r w:rsidRPr="00001C5E">
        <w:rPr>
          <w:rFonts w:asciiTheme="minorHAnsi" w:hAnsiTheme="minorHAnsi" w:cstheme="minorHAnsi"/>
          <w:color w:val="666666"/>
        </w:rPr>
        <w:t>vocacionadas</w:t>
      </w:r>
      <w:proofErr w:type="spellEnd"/>
      <w:r w:rsidRPr="00001C5E">
        <w:rPr>
          <w:rFonts w:asciiTheme="minorHAnsi" w:hAnsiTheme="minorHAnsi" w:cstheme="minorHAnsi"/>
          <w:color w:val="666666"/>
        </w:rPr>
        <w:t xml:space="preserve"> que quieren servir a los necesitados como respuesta a una llamada interior. La primera es Margarita </w:t>
      </w:r>
      <w:proofErr w:type="spellStart"/>
      <w:r w:rsidRPr="00001C5E">
        <w:rPr>
          <w:rFonts w:asciiTheme="minorHAnsi" w:hAnsiTheme="minorHAnsi" w:cstheme="minorHAnsi"/>
          <w:color w:val="666666"/>
        </w:rPr>
        <w:t>Naseau</w:t>
      </w:r>
      <w:proofErr w:type="spellEnd"/>
      <w:r w:rsidRPr="00001C5E">
        <w:rPr>
          <w:rFonts w:asciiTheme="minorHAnsi" w:hAnsiTheme="minorHAnsi" w:cstheme="minorHAnsi"/>
          <w:color w:val="666666"/>
        </w:rPr>
        <w:t>. Con ellas funda las Hijas de la Caridad el 29 de noviembre de 1633, junto a San Vicente de Paul.</w:t>
      </w:r>
    </w:p>
    <w:p w:rsidR="00F346B3" w:rsidRPr="00001C5E" w:rsidRDefault="00F346B3" w:rsidP="00001C5E">
      <w:pPr>
        <w:pStyle w:val="NormalWeb"/>
        <w:shd w:val="clear" w:color="auto" w:fill="FFFFFF"/>
        <w:spacing w:before="0" w:beforeAutospacing="0" w:after="0" w:afterAutospacing="0"/>
        <w:jc w:val="both"/>
        <w:textAlignment w:val="baseline"/>
        <w:rPr>
          <w:rFonts w:asciiTheme="minorHAnsi" w:hAnsiTheme="minorHAnsi" w:cstheme="minorHAnsi"/>
          <w:color w:val="666666"/>
        </w:rPr>
      </w:pPr>
      <w:r w:rsidRPr="00001C5E">
        <w:rPr>
          <w:rFonts w:asciiTheme="minorHAnsi" w:hAnsiTheme="minorHAnsi" w:cstheme="minorHAnsi"/>
          <w:color w:val="666666"/>
        </w:rPr>
        <w:t>Ella será la fundadora, la formadora, directora, superiora y animadora espiritual. Ella redacta los primeros Reglamentos y con san Vicente da a luz las Reglas de las Hijas de las Hijas de la Caridad. A su muerte dejó la Compañía consolidada con una espiritualidad sólida y una misión segura: continuar la misión de Jesucristo y servirle en la persona de los pobres.</w:t>
      </w:r>
      <w:r w:rsidRPr="00001C5E">
        <w:rPr>
          <w:rStyle w:val="apple-converted-space"/>
          <w:rFonts w:asciiTheme="minorHAnsi" w:hAnsiTheme="minorHAnsi" w:cstheme="minorHAnsi"/>
          <w:color w:val="666666"/>
          <w:bdr w:val="none" w:sz="0" w:space="0" w:color="auto" w:frame="1"/>
        </w:rPr>
        <w:t> </w:t>
      </w:r>
    </w:p>
    <w:p w:rsidR="00F346B3" w:rsidRPr="00001C5E" w:rsidRDefault="00F346B3" w:rsidP="00F346B3">
      <w:pPr>
        <w:pStyle w:val="NormalWeb"/>
        <w:shd w:val="clear" w:color="auto" w:fill="FFFFFF"/>
        <w:spacing w:before="0" w:beforeAutospacing="0" w:after="0" w:afterAutospacing="0"/>
        <w:jc w:val="right"/>
        <w:textAlignment w:val="baseline"/>
        <w:rPr>
          <w:rFonts w:asciiTheme="minorHAnsi" w:hAnsiTheme="minorHAnsi" w:cstheme="minorHAnsi"/>
          <w:color w:val="666666"/>
        </w:rPr>
      </w:pPr>
      <w:r w:rsidRPr="00001C5E">
        <w:rPr>
          <w:rFonts w:asciiTheme="minorHAnsi" w:hAnsiTheme="minorHAnsi" w:cstheme="minorHAnsi"/>
          <w:color w:val="666666"/>
        </w:rPr>
        <w:t>Sor Mª Ángeles Infante, HC</w:t>
      </w:r>
    </w:p>
    <w:p w:rsidR="00F346B3" w:rsidRPr="00001C5E" w:rsidRDefault="00F346B3" w:rsidP="0060330E">
      <w:pPr>
        <w:pStyle w:val="NormalWeb"/>
        <w:shd w:val="clear" w:color="auto" w:fill="FFFFFF"/>
        <w:spacing w:before="120" w:beforeAutospacing="0" w:after="120" w:afterAutospacing="0"/>
        <w:rPr>
          <w:rFonts w:asciiTheme="minorHAnsi" w:hAnsiTheme="minorHAnsi" w:cstheme="minorHAnsi"/>
          <w:color w:val="202122"/>
          <w:sz w:val="21"/>
          <w:szCs w:val="21"/>
        </w:rPr>
      </w:pPr>
    </w:p>
    <w:p w:rsidR="0060330E" w:rsidRDefault="0060330E" w:rsidP="0060330E">
      <w:pPr>
        <w:pStyle w:val="NormalWeb"/>
        <w:shd w:val="clear" w:color="auto" w:fill="FFFFFF"/>
        <w:spacing w:before="120" w:beforeAutospacing="0" w:after="120" w:afterAutospacing="0"/>
        <w:rPr>
          <w:rFonts w:ascii="Arial" w:hAnsi="Arial" w:cs="Arial"/>
          <w:color w:val="202122"/>
          <w:sz w:val="21"/>
          <w:szCs w:val="21"/>
        </w:rPr>
      </w:pPr>
    </w:p>
    <w:p w:rsidR="00E41A79" w:rsidRPr="00E41A79" w:rsidRDefault="00E41A79" w:rsidP="00E41A79">
      <w:pPr>
        <w:jc w:val="both"/>
        <w:rPr>
          <w:rFonts w:ascii="Arial Narrow" w:hAnsi="Arial Narrow" w:cs="Arial"/>
          <w:b/>
          <w:color w:val="202122"/>
          <w:sz w:val="32"/>
          <w:szCs w:val="24"/>
          <w:shd w:val="clear" w:color="auto" w:fill="FFFFFF"/>
        </w:rPr>
      </w:pPr>
      <w:r w:rsidRPr="00E41A79">
        <w:rPr>
          <w:rFonts w:ascii="Arial Narrow" w:hAnsi="Arial Narrow" w:cs="Arial"/>
          <w:b/>
          <w:color w:val="202122"/>
          <w:sz w:val="32"/>
          <w:szCs w:val="24"/>
          <w:shd w:val="clear" w:color="auto" w:fill="FFFFFF"/>
        </w:rPr>
        <w:t>1ª PARTE</w:t>
      </w:r>
    </w:p>
    <w:p w:rsidR="007F4B48" w:rsidRPr="000C1522" w:rsidRDefault="007F4B48" w:rsidP="007F4B48">
      <w:pPr>
        <w:pStyle w:val="NormalWeb"/>
        <w:shd w:val="clear" w:color="auto" w:fill="FFFFFF"/>
        <w:spacing w:before="120" w:beforeAutospacing="0" w:after="120" w:afterAutospacing="0"/>
        <w:jc w:val="both"/>
        <w:rPr>
          <w:rFonts w:ascii="Arial Narrow" w:hAnsi="Arial Narrow" w:cs="Arial"/>
          <w:color w:val="202122"/>
        </w:rPr>
      </w:pPr>
      <w:r w:rsidRPr="000C1522">
        <w:rPr>
          <w:rFonts w:ascii="Arial Narrow" w:hAnsi="Arial Narrow" w:cs="Arial"/>
          <w:color w:val="202122"/>
        </w:rPr>
        <w:t xml:space="preserve">Santa Luisa de Marillac después de un largo proceso, en el que se deja </w:t>
      </w:r>
      <w:r w:rsidR="006F0E91">
        <w:rPr>
          <w:rFonts w:ascii="Arial Narrow" w:hAnsi="Arial Narrow" w:cs="Arial"/>
          <w:color w:val="202122"/>
        </w:rPr>
        <w:t xml:space="preserve">acompañar, </w:t>
      </w:r>
      <w:r w:rsidRPr="000C1522">
        <w:rPr>
          <w:rFonts w:ascii="Arial Narrow" w:hAnsi="Arial Narrow" w:cs="Arial"/>
          <w:color w:val="202122"/>
        </w:rPr>
        <w:t xml:space="preserve">guiar y aconsejar, </w:t>
      </w:r>
      <w:r w:rsidR="006F0E91">
        <w:rPr>
          <w:rFonts w:ascii="Arial Narrow" w:hAnsi="Arial Narrow" w:cs="Arial"/>
          <w:color w:val="202122"/>
        </w:rPr>
        <w:t>en el que relee su vida desde el centro que es Cristo “por Cristo, con Él y en Él”, descubre el sentido</w:t>
      </w:r>
      <w:r w:rsidRPr="000C1522">
        <w:rPr>
          <w:rFonts w:ascii="Arial Narrow" w:hAnsi="Arial Narrow" w:cs="Arial"/>
          <w:color w:val="202122"/>
        </w:rPr>
        <w:t>, aquello para lo que ha sido llamada.</w:t>
      </w:r>
    </w:p>
    <w:p w:rsidR="007F4B48" w:rsidRPr="008F36F6" w:rsidRDefault="007F4B48" w:rsidP="0060330E">
      <w:pPr>
        <w:pStyle w:val="NormalWeb"/>
        <w:shd w:val="clear" w:color="auto" w:fill="FFFFFF"/>
        <w:spacing w:before="120" w:beforeAutospacing="0" w:after="120" w:afterAutospacing="0"/>
        <w:rPr>
          <w:rFonts w:asciiTheme="minorHAnsi" w:hAnsiTheme="minorHAnsi" w:cstheme="minorHAnsi"/>
          <w:color w:val="202122"/>
          <w:sz w:val="20"/>
          <w:szCs w:val="21"/>
        </w:rPr>
      </w:pPr>
    </w:p>
    <w:p w:rsidR="007F4B48" w:rsidRPr="00200A74" w:rsidRDefault="006F0E91" w:rsidP="007F4B48">
      <w:pPr>
        <w:pStyle w:val="NormalWeb"/>
        <w:shd w:val="clear" w:color="auto" w:fill="FFFFFF"/>
        <w:spacing w:before="120" w:beforeAutospacing="0" w:after="120" w:afterAutospacing="0"/>
        <w:jc w:val="both"/>
        <w:rPr>
          <w:rFonts w:ascii="Arial Narrow" w:hAnsi="Arial Narrow" w:cs="Arial"/>
          <w:color w:val="202122"/>
        </w:rPr>
      </w:pPr>
      <w:r w:rsidRPr="00200A74">
        <w:rPr>
          <w:rFonts w:ascii="Arial Narrow" w:hAnsi="Arial Narrow" w:cs="Arial"/>
          <w:color w:val="202122"/>
        </w:rPr>
        <w:t>Y desde esta realidad del sentido de la vida queremos invitaros a reflexionar y profundizar desde el concepto japonés del IKIGAI</w:t>
      </w:r>
      <w:r w:rsidR="00200A74">
        <w:rPr>
          <w:rFonts w:ascii="Arial Narrow" w:hAnsi="Arial Narrow" w:cs="Arial"/>
          <w:color w:val="202122"/>
        </w:rPr>
        <w:t xml:space="preserve"> </w:t>
      </w:r>
      <w:r w:rsidR="00200A74" w:rsidRPr="00005DE4">
        <w:rPr>
          <w:rFonts w:ascii="Arial Narrow" w:hAnsi="Arial Narrow" w:cs="Arial"/>
          <w:color w:val="202122"/>
          <w:szCs w:val="21"/>
        </w:rPr>
        <w:t>(pronunciado “</w:t>
      </w:r>
      <w:proofErr w:type="spellStart"/>
      <w:r w:rsidR="00200A74" w:rsidRPr="00005DE4">
        <w:rPr>
          <w:rFonts w:ascii="Arial Narrow" w:hAnsi="Arial Narrow" w:cs="Arial"/>
          <w:color w:val="202122"/>
          <w:szCs w:val="21"/>
        </w:rPr>
        <w:t>eye-ka-guy</w:t>
      </w:r>
      <w:proofErr w:type="spellEnd"/>
      <w:r w:rsidR="00200A74" w:rsidRPr="00005DE4">
        <w:rPr>
          <w:rFonts w:ascii="Arial Narrow" w:hAnsi="Arial Narrow" w:cs="Arial"/>
          <w:color w:val="202122"/>
          <w:szCs w:val="21"/>
        </w:rPr>
        <w:t>”</w:t>
      </w:r>
      <w:r w:rsidR="00200A74">
        <w:rPr>
          <w:rFonts w:ascii="Arial Narrow" w:hAnsi="Arial Narrow" w:cs="Arial"/>
          <w:color w:val="202122"/>
          <w:szCs w:val="21"/>
        </w:rPr>
        <w:t>)</w:t>
      </w:r>
      <w:r w:rsidR="000D395E" w:rsidRPr="00200A74">
        <w:rPr>
          <w:rFonts w:ascii="Arial Narrow" w:hAnsi="Arial Narrow" w:cs="Arial"/>
          <w:color w:val="202122"/>
        </w:rPr>
        <w:t>,</w:t>
      </w:r>
      <w:r w:rsidR="00200A74">
        <w:rPr>
          <w:rFonts w:ascii="Arial Narrow" w:hAnsi="Arial Narrow" w:cs="Arial"/>
          <w:color w:val="202122"/>
        </w:rPr>
        <w:t xml:space="preserve"> tal vez, algún@ de </w:t>
      </w:r>
      <w:proofErr w:type="spellStart"/>
      <w:r w:rsidR="00200A74">
        <w:rPr>
          <w:rFonts w:ascii="Arial Narrow" w:hAnsi="Arial Narrow" w:cs="Arial"/>
          <w:color w:val="202122"/>
        </w:rPr>
        <w:t>nosotr@</w:t>
      </w:r>
      <w:r w:rsidR="000D395E" w:rsidRPr="00200A74">
        <w:rPr>
          <w:rFonts w:ascii="Arial Narrow" w:hAnsi="Arial Narrow" w:cs="Arial"/>
          <w:color w:val="202122"/>
        </w:rPr>
        <w:t>s</w:t>
      </w:r>
      <w:proofErr w:type="spellEnd"/>
      <w:r w:rsidR="000D395E" w:rsidRPr="00200A74">
        <w:rPr>
          <w:rFonts w:ascii="Arial Narrow" w:hAnsi="Arial Narrow" w:cs="Arial"/>
          <w:color w:val="202122"/>
        </w:rPr>
        <w:t xml:space="preserve"> hemos oído hablar de este concepto o por el contrario, puede ser término completamente nuevo y sorprendente. Estamos seguras </w:t>
      </w:r>
      <w:r w:rsidR="007F4B48" w:rsidRPr="00200A74">
        <w:rPr>
          <w:rFonts w:ascii="Arial Narrow" w:hAnsi="Arial Narrow" w:cs="Arial"/>
          <w:color w:val="202122"/>
        </w:rPr>
        <w:t xml:space="preserve">que Santa Luisa no conoció este concepto pero sí que lo </w:t>
      </w:r>
      <w:r w:rsidR="000D395E" w:rsidRPr="00200A74">
        <w:rPr>
          <w:rFonts w:ascii="Arial Narrow" w:hAnsi="Arial Narrow" w:cs="Arial"/>
          <w:color w:val="202122"/>
        </w:rPr>
        <w:t>“</w:t>
      </w:r>
      <w:r w:rsidR="007F4B48" w:rsidRPr="00200A74">
        <w:rPr>
          <w:rFonts w:ascii="Arial Narrow" w:hAnsi="Arial Narrow" w:cs="Arial"/>
          <w:color w:val="202122"/>
        </w:rPr>
        <w:t>vivió</w:t>
      </w:r>
      <w:r w:rsidR="000D395E" w:rsidRPr="00200A74">
        <w:rPr>
          <w:rFonts w:ascii="Arial Narrow" w:hAnsi="Arial Narrow" w:cs="Arial"/>
          <w:color w:val="202122"/>
        </w:rPr>
        <w:t>”</w:t>
      </w:r>
      <w:r w:rsidR="007F4B48" w:rsidRPr="00200A74">
        <w:rPr>
          <w:rFonts w:ascii="Arial Narrow" w:hAnsi="Arial Narrow" w:cs="Arial"/>
          <w:color w:val="202122"/>
        </w:rPr>
        <w:t xml:space="preserve"> en su vida.</w:t>
      </w:r>
    </w:p>
    <w:p w:rsidR="00005DE4" w:rsidRPr="008F36F6" w:rsidRDefault="00005DE4" w:rsidP="007F4B48">
      <w:pPr>
        <w:pStyle w:val="NormalWeb"/>
        <w:shd w:val="clear" w:color="auto" w:fill="FFFFFF"/>
        <w:spacing w:before="120" w:beforeAutospacing="0" w:after="120" w:afterAutospacing="0"/>
        <w:jc w:val="both"/>
        <w:rPr>
          <w:rFonts w:ascii="Bradley Hand ITC" w:hAnsi="Bradley Hand ITC"/>
          <w:b/>
          <w:bCs/>
          <w:color w:val="000000"/>
          <w:sz w:val="20"/>
          <w:szCs w:val="26"/>
          <w:bdr w:val="none" w:sz="0" w:space="0" w:color="auto" w:frame="1"/>
          <w:shd w:val="clear" w:color="auto" w:fill="FFFFFF"/>
        </w:rPr>
      </w:pPr>
    </w:p>
    <w:p w:rsidR="00E970F9" w:rsidRPr="00E970F9" w:rsidRDefault="00E970F9" w:rsidP="007F4B48">
      <w:pPr>
        <w:pStyle w:val="NormalWeb"/>
        <w:shd w:val="clear" w:color="auto" w:fill="FFFFFF"/>
        <w:spacing w:before="120" w:beforeAutospacing="0" w:after="120" w:afterAutospacing="0"/>
        <w:jc w:val="both"/>
        <w:rPr>
          <w:rFonts w:ascii="Bradley Hand ITC" w:hAnsi="Bradley Hand ITC"/>
          <w:b/>
          <w:bCs/>
          <w:color w:val="000000"/>
          <w:sz w:val="36"/>
          <w:szCs w:val="26"/>
          <w:bdr w:val="none" w:sz="0" w:space="0" w:color="auto" w:frame="1"/>
          <w:shd w:val="clear" w:color="auto" w:fill="FFFFFF"/>
        </w:rPr>
      </w:pPr>
      <w:r w:rsidRPr="00E970F9">
        <w:rPr>
          <w:rFonts w:ascii="Bradley Hand ITC" w:hAnsi="Bradley Hand ITC"/>
          <w:b/>
          <w:bCs/>
          <w:color w:val="000000"/>
          <w:sz w:val="36"/>
          <w:szCs w:val="26"/>
          <w:bdr w:val="none" w:sz="0" w:space="0" w:color="auto" w:frame="1"/>
          <w:shd w:val="clear" w:color="auto" w:fill="FFFFFF"/>
        </w:rPr>
        <w:t>IKIGAI</w:t>
      </w:r>
    </w:p>
    <w:p w:rsidR="00650B8E" w:rsidRDefault="00E970F9" w:rsidP="000C1522">
      <w:pPr>
        <w:pStyle w:val="NormalWeb"/>
        <w:shd w:val="clear" w:color="auto" w:fill="FFFFFF"/>
        <w:spacing w:before="120" w:beforeAutospacing="0" w:after="120" w:afterAutospacing="0"/>
        <w:jc w:val="both"/>
        <w:rPr>
          <w:rFonts w:ascii="Arial Narrow" w:hAnsi="Arial Narrow" w:cs="Arial"/>
          <w:color w:val="FF0000"/>
          <w:szCs w:val="21"/>
        </w:rPr>
      </w:pPr>
      <w:r w:rsidRPr="000C1522">
        <w:rPr>
          <w:rFonts w:ascii="Arial Narrow" w:hAnsi="Arial Narrow"/>
          <w:noProof/>
          <w:sz w:val="32"/>
        </w:rPr>
        <w:drawing>
          <wp:anchor distT="0" distB="0" distL="114300" distR="114300" simplePos="0" relativeHeight="251658240" behindDoc="1" locked="0" layoutInCell="1" allowOverlap="1" wp14:anchorId="584E5320" wp14:editId="4FD7C4AC">
            <wp:simplePos x="0" y="0"/>
            <wp:positionH relativeFrom="column">
              <wp:posOffset>7620</wp:posOffset>
            </wp:positionH>
            <wp:positionV relativeFrom="paragraph">
              <wp:posOffset>31750</wp:posOffset>
            </wp:positionV>
            <wp:extent cx="1527810" cy="1362710"/>
            <wp:effectExtent l="0" t="0" r="0" b="8890"/>
            <wp:wrapThrough wrapText="bothSides">
              <wp:wrapPolygon edited="0">
                <wp:start x="0" y="0"/>
                <wp:lineTo x="0" y="21439"/>
                <wp:lineTo x="21277" y="21439"/>
                <wp:lineTo x="21277" y="0"/>
                <wp:lineTo x="0" y="0"/>
              </wp:wrapPolygon>
            </wp:wrapThrough>
            <wp:docPr id="2" name="Imagen 2" descr="http://blogs.publico.es/strambotic/files/2018/04/ikigai-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ublico.es/strambotic/files/2018/04/ikigai-f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81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C5E" w:rsidRPr="000C1522">
        <w:rPr>
          <w:rFonts w:ascii="Arial Narrow" w:hAnsi="Arial Narrow" w:cs="Arial"/>
          <w:color w:val="202122"/>
          <w:szCs w:val="21"/>
        </w:rPr>
        <w:t xml:space="preserve">Los japoneses tienen un concepto para definir </w:t>
      </w:r>
      <w:r w:rsidR="00E31EDD">
        <w:rPr>
          <w:rFonts w:ascii="Arial Narrow" w:hAnsi="Arial Narrow" w:cs="Arial"/>
          <w:color w:val="202122"/>
          <w:szCs w:val="21"/>
        </w:rPr>
        <w:t>“el sentido de la vida” “aquello a lo que hemos sido llamados”</w:t>
      </w:r>
      <w:r w:rsidR="00001C5E" w:rsidRPr="000C1522">
        <w:rPr>
          <w:rFonts w:ascii="Arial Narrow" w:hAnsi="Arial Narrow" w:cs="Arial"/>
          <w:color w:val="202122"/>
          <w:szCs w:val="21"/>
        </w:rPr>
        <w:t xml:space="preserve"> </w:t>
      </w:r>
      <w:proofErr w:type="spellStart"/>
      <w:r w:rsidR="00001C5E" w:rsidRPr="000C1522">
        <w:rPr>
          <w:rFonts w:ascii="Arial Narrow" w:hAnsi="Arial Narrow" w:cs="Arial"/>
          <w:b/>
          <w:color w:val="202122"/>
          <w:szCs w:val="21"/>
        </w:rPr>
        <w:t>ikigai</w:t>
      </w:r>
      <w:proofErr w:type="spellEnd"/>
      <w:r w:rsidR="00005DE4">
        <w:rPr>
          <w:rFonts w:ascii="Arial Narrow" w:hAnsi="Arial Narrow" w:cs="Arial"/>
          <w:b/>
          <w:color w:val="202122"/>
          <w:szCs w:val="21"/>
        </w:rPr>
        <w:t xml:space="preserve"> </w:t>
      </w:r>
      <w:r w:rsidR="00005DE4" w:rsidRPr="00005DE4">
        <w:rPr>
          <w:rFonts w:ascii="Arial Narrow" w:hAnsi="Arial Narrow" w:cs="Arial"/>
          <w:color w:val="202122"/>
          <w:szCs w:val="21"/>
        </w:rPr>
        <w:t>(pronunciado “</w:t>
      </w:r>
      <w:proofErr w:type="spellStart"/>
      <w:r w:rsidR="00005DE4" w:rsidRPr="00005DE4">
        <w:rPr>
          <w:rFonts w:ascii="Arial Narrow" w:hAnsi="Arial Narrow" w:cs="Arial"/>
          <w:color w:val="202122"/>
          <w:szCs w:val="21"/>
        </w:rPr>
        <w:t>eye-ka-guy</w:t>
      </w:r>
      <w:proofErr w:type="spellEnd"/>
      <w:r w:rsidR="00005DE4" w:rsidRPr="00005DE4">
        <w:rPr>
          <w:rFonts w:ascii="Arial Narrow" w:hAnsi="Arial Narrow" w:cs="Arial"/>
          <w:color w:val="202122"/>
          <w:szCs w:val="21"/>
        </w:rPr>
        <w:t>”</w:t>
      </w:r>
      <w:r w:rsidR="00005DE4">
        <w:rPr>
          <w:rFonts w:ascii="Arial Narrow" w:hAnsi="Arial Narrow" w:cs="Arial"/>
          <w:color w:val="202122"/>
          <w:szCs w:val="21"/>
        </w:rPr>
        <w:t>)</w:t>
      </w:r>
      <w:r w:rsidR="00001C5E" w:rsidRPr="000C1522">
        <w:rPr>
          <w:rFonts w:ascii="Arial Narrow" w:hAnsi="Arial Narrow" w:cs="Arial"/>
          <w:b/>
          <w:color w:val="202122"/>
          <w:szCs w:val="21"/>
        </w:rPr>
        <w:t xml:space="preserve">. </w:t>
      </w:r>
      <w:r w:rsidR="00001C5E" w:rsidRPr="000C1522">
        <w:rPr>
          <w:rFonts w:ascii="Arial Narrow" w:hAnsi="Arial Narrow" w:cs="Arial"/>
          <w:color w:val="202122"/>
          <w:szCs w:val="21"/>
        </w:rPr>
        <w:t>Su representación gráfica sería algo pare</w:t>
      </w:r>
      <w:r w:rsidR="00E12E83" w:rsidRPr="000C1522">
        <w:rPr>
          <w:rFonts w:ascii="Arial Narrow" w:hAnsi="Arial Narrow" w:cs="Arial"/>
          <w:color w:val="202122"/>
          <w:szCs w:val="21"/>
        </w:rPr>
        <w:t>cido a los pétalos de una flor</w:t>
      </w:r>
      <w:r w:rsidR="000D395E">
        <w:rPr>
          <w:rFonts w:ascii="Arial Narrow" w:hAnsi="Arial Narrow" w:cs="Arial"/>
          <w:color w:val="202122"/>
          <w:szCs w:val="21"/>
        </w:rPr>
        <w:t xml:space="preserve"> de almendro y en este tiempo de Pascua, donde la </w:t>
      </w:r>
      <w:r w:rsidR="000D395E" w:rsidRPr="001B0F76">
        <w:rPr>
          <w:rFonts w:ascii="Arial Narrow" w:hAnsi="Arial Narrow" w:cs="Arial"/>
          <w:szCs w:val="21"/>
        </w:rPr>
        <w:t>vida “explota”</w:t>
      </w:r>
      <w:r w:rsidR="00E12E83" w:rsidRPr="001B0F76">
        <w:rPr>
          <w:rFonts w:ascii="Arial Narrow" w:hAnsi="Arial Narrow" w:cs="Arial"/>
          <w:szCs w:val="21"/>
        </w:rPr>
        <w:t xml:space="preserve"> </w:t>
      </w:r>
      <w:r w:rsidR="001B0F76" w:rsidRPr="001B0F76">
        <w:rPr>
          <w:rFonts w:ascii="Arial Narrow" w:hAnsi="Arial Narrow" w:cs="Arial"/>
          <w:szCs w:val="21"/>
        </w:rPr>
        <w:t>e</w:t>
      </w:r>
      <w:r w:rsidR="001B0F76">
        <w:rPr>
          <w:rFonts w:ascii="Arial Narrow" w:hAnsi="Arial Narrow" w:cs="Arial"/>
          <w:szCs w:val="21"/>
        </w:rPr>
        <w:t>n</w:t>
      </w:r>
      <w:r w:rsidR="001B0F76" w:rsidRPr="001B0F76">
        <w:rPr>
          <w:rFonts w:ascii="Arial Narrow" w:hAnsi="Arial Narrow" w:cs="Arial"/>
          <w:szCs w:val="21"/>
        </w:rPr>
        <w:t xml:space="preserve"> un nuevo crecimiento de hojas frescas y tiernas nos prepara para el futuro que </w:t>
      </w:r>
      <w:proofErr w:type="spellStart"/>
      <w:r w:rsidR="001B0F76" w:rsidRPr="001B0F76">
        <w:rPr>
          <w:rFonts w:ascii="Arial Narrow" w:hAnsi="Arial Narrow" w:cs="Arial"/>
          <w:szCs w:val="21"/>
        </w:rPr>
        <w:t>emerje</w:t>
      </w:r>
      <w:proofErr w:type="spellEnd"/>
      <w:r w:rsidR="001B0F76" w:rsidRPr="001B0F76">
        <w:rPr>
          <w:rFonts w:ascii="Arial Narrow" w:hAnsi="Arial Narrow" w:cs="Arial"/>
          <w:szCs w:val="21"/>
        </w:rPr>
        <w:t>.</w:t>
      </w:r>
      <w:r w:rsidR="001B0F76">
        <w:rPr>
          <w:rFonts w:ascii="Arial Narrow" w:hAnsi="Arial Narrow" w:cs="Arial"/>
          <w:color w:val="FF0000"/>
          <w:szCs w:val="21"/>
        </w:rPr>
        <w:t xml:space="preserve"> </w:t>
      </w:r>
    </w:p>
    <w:p w:rsidR="00001C5E" w:rsidRDefault="00E12E83" w:rsidP="000C1522">
      <w:pPr>
        <w:pStyle w:val="NormalWeb"/>
        <w:shd w:val="clear" w:color="auto" w:fill="FFFFFF"/>
        <w:spacing w:before="120" w:beforeAutospacing="0" w:after="120" w:afterAutospacing="0"/>
        <w:jc w:val="both"/>
        <w:rPr>
          <w:rFonts w:ascii="Arial Narrow" w:hAnsi="Arial Narrow" w:cs="Arial"/>
          <w:color w:val="202122"/>
          <w:szCs w:val="21"/>
        </w:rPr>
      </w:pPr>
      <w:r w:rsidRPr="00650B8E">
        <w:rPr>
          <w:rFonts w:ascii="Arial Narrow" w:hAnsi="Arial Narrow" w:cs="Arial"/>
          <w:szCs w:val="21"/>
        </w:rPr>
        <w:t xml:space="preserve">El </w:t>
      </w:r>
      <w:proofErr w:type="spellStart"/>
      <w:r w:rsidRPr="00650B8E">
        <w:rPr>
          <w:rFonts w:ascii="Arial Narrow" w:hAnsi="Arial Narrow" w:cs="Arial"/>
          <w:szCs w:val="21"/>
        </w:rPr>
        <w:t>ikigai</w:t>
      </w:r>
      <w:proofErr w:type="spellEnd"/>
      <w:r w:rsidRPr="00650B8E">
        <w:rPr>
          <w:rFonts w:ascii="Arial Narrow" w:hAnsi="Arial Narrow" w:cs="Arial"/>
          <w:szCs w:val="21"/>
        </w:rPr>
        <w:t xml:space="preserve"> puede ser hallado en la confluencia entre lo que amamos, aquellas </w:t>
      </w:r>
      <w:r w:rsidR="00200A74">
        <w:rPr>
          <w:rFonts w:ascii="Arial Narrow" w:hAnsi="Arial Narrow" w:cs="Arial"/>
          <w:color w:val="202122"/>
          <w:szCs w:val="21"/>
        </w:rPr>
        <w:t xml:space="preserve">cosas en las que somos </w:t>
      </w:r>
      <w:proofErr w:type="spellStart"/>
      <w:r w:rsidR="00200A74">
        <w:rPr>
          <w:rFonts w:ascii="Arial Narrow" w:hAnsi="Arial Narrow" w:cs="Arial"/>
          <w:color w:val="202122"/>
          <w:szCs w:val="21"/>
        </w:rPr>
        <w:t>buen@</w:t>
      </w:r>
      <w:r w:rsidRPr="000C1522">
        <w:rPr>
          <w:rFonts w:ascii="Arial Narrow" w:hAnsi="Arial Narrow" w:cs="Arial"/>
          <w:color w:val="202122"/>
          <w:szCs w:val="21"/>
        </w:rPr>
        <w:t>s</w:t>
      </w:r>
      <w:proofErr w:type="spellEnd"/>
      <w:r w:rsidRPr="000C1522">
        <w:rPr>
          <w:rFonts w:ascii="Arial Narrow" w:hAnsi="Arial Narrow" w:cs="Arial"/>
          <w:color w:val="202122"/>
          <w:szCs w:val="21"/>
        </w:rPr>
        <w:t xml:space="preserve">, aquello por lo cual pueden pagarnos y aquello que el mundo necesita. Estos aspectos pueden estar relacionados de diferentes maneras. Sólo en la confluencia de todos ellos se encuentra el </w:t>
      </w:r>
      <w:proofErr w:type="spellStart"/>
      <w:r w:rsidRPr="000C1522">
        <w:rPr>
          <w:rFonts w:ascii="Arial Narrow" w:hAnsi="Arial Narrow" w:cs="Arial"/>
          <w:color w:val="202122"/>
          <w:szCs w:val="21"/>
        </w:rPr>
        <w:t>ikigai</w:t>
      </w:r>
      <w:proofErr w:type="spellEnd"/>
      <w:r w:rsidRPr="000C1522">
        <w:rPr>
          <w:rFonts w:ascii="Arial Narrow" w:hAnsi="Arial Narrow" w:cs="Arial"/>
          <w:color w:val="202122"/>
          <w:szCs w:val="21"/>
        </w:rPr>
        <w:t>, tu razón de ser.</w:t>
      </w:r>
    </w:p>
    <w:p w:rsidR="00317F42" w:rsidRDefault="00317F42" w:rsidP="00317F42">
      <w:pPr>
        <w:pStyle w:val="NormalWeb"/>
        <w:shd w:val="clear" w:color="auto" w:fill="FFFFFF"/>
        <w:spacing w:before="120" w:after="120"/>
        <w:jc w:val="both"/>
        <w:rPr>
          <w:rFonts w:ascii="Arial Narrow" w:hAnsi="Arial Narrow" w:cs="Arial"/>
          <w:color w:val="202122"/>
          <w:szCs w:val="21"/>
        </w:rPr>
      </w:pPr>
      <w:r w:rsidRPr="00317F42">
        <w:rPr>
          <w:rFonts w:ascii="Arial Narrow" w:hAnsi="Arial Narrow" w:cs="Arial"/>
          <w:color w:val="202122"/>
          <w:szCs w:val="21"/>
        </w:rPr>
        <w:t xml:space="preserve">El </w:t>
      </w:r>
      <w:proofErr w:type="spellStart"/>
      <w:r w:rsidRPr="00317F42">
        <w:rPr>
          <w:rFonts w:ascii="Arial Narrow" w:hAnsi="Arial Narrow" w:cs="Arial"/>
          <w:color w:val="202122"/>
          <w:szCs w:val="21"/>
        </w:rPr>
        <w:t>ikigai</w:t>
      </w:r>
      <w:proofErr w:type="spellEnd"/>
      <w:r w:rsidRPr="00317F42">
        <w:rPr>
          <w:rFonts w:ascii="Arial Narrow" w:hAnsi="Arial Narrow" w:cs="Arial"/>
          <w:color w:val="202122"/>
          <w:szCs w:val="21"/>
        </w:rPr>
        <w:t xml:space="preserve"> está en</w:t>
      </w:r>
      <w:r w:rsidR="00D443E1">
        <w:rPr>
          <w:rFonts w:ascii="Arial Narrow" w:hAnsi="Arial Narrow" w:cs="Arial"/>
          <w:color w:val="202122"/>
          <w:szCs w:val="21"/>
        </w:rPr>
        <w:t xml:space="preserve"> lo más profundo de</w:t>
      </w:r>
      <w:r w:rsidRPr="00317F42">
        <w:rPr>
          <w:rFonts w:ascii="Arial Narrow" w:hAnsi="Arial Narrow" w:cs="Arial"/>
          <w:color w:val="202122"/>
          <w:szCs w:val="21"/>
        </w:rPr>
        <w:t xml:space="preserve"> nuestro interior y requiere un</w:t>
      </w:r>
      <w:r w:rsidR="00D04F6E">
        <w:rPr>
          <w:rFonts w:ascii="Arial Narrow" w:hAnsi="Arial Narrow" w:cs="Arial"/>
          <w:color w:val="202122"/>
          <w:szCs w:val="21"/>
        </w:rPr>
        <w:t xml:space="preserve"> tiempo de </w:t>
      </w:r>
      <w:r w:rsidRPr="00317F42">
        <w:rPr>
          <w:rFonts w:ascii="Arial Narrow" w:hAnsi="Arial Narrow" w:cs="Arial"/>
          <w:color w:val="202122"/>
          <w:szCs w:val="21"/>
        </w:rPr>
        <w:t xml:space="preserve"> </w:t>
      </w:r>
      <w:r w:rsidR="00D04F6E" w:rsidRPr="00317F42">
        <w:rPr>
          <w:rFonts w:ascii="Arial Narrow" w:hAnsi="Arial Narrow" w:cs="Arial"/>
          <w:color w:val="202122"/>
          <w:szCs w:val="21"/>
        </w:rPr>
        <w:t>búsqueda</w:t>
      </w:r>
      <w:r w:rsidRPr="00317F42">
        <w:rPr>
          <w:rFonts w:ascii="Arial Narrow" w:hAnsi="Arial Narrow" w:cs="Arial"/>
          <w:color w:val="202122"/>
          <w:szCs w:val="21"/>
        </w:rPr>
        <w:t xml:space="preserve"> </w:t>
      </w:r>
      <w:r w:rsidR="00D04F6E">
        <w:rPr>
          <w:rFonts w:ascii="Arial Narrow" w:hAnsi="Arial Narrow" w:cs="Arial"/>
          <w:color w:val="202122"/>
          <w:szCs w:val="21"/>
        </w:rPr>
        <w:t xml:space="preserve">serena y </w:t>
      </w:r>
      <w:r w:rsidRPr="00317F42">
        <w:rPr>
          <w:rFonts w:ascii="Arial Narrow" w:hAnsi="Arial Narrow" w:cs="Arial"/>
          <w:color w:val="202122"/>
          <w:szCs w:val="21"/>
        </w:rPr>
        <w:t>paciente para</w:t>
      </w:r>
      <w:r>
        <w:rPr>
          <w:rFonts w:ascii="Arial Narrow" w:hAnsi="Arial Narrow" w:cs="Arial"/>
          <w:color w:val="202122"/>
          <w:szCs w:val="21"/>
        </w:rPr>
        <w:t xml:space="preserve"> </w:t>
      </w:r>
      <w:r w:rsidRPr="00317F42">
        <w:rPr>
          <w:rFonts w:ascii="Arial Narrow" w:hAnsi="Arial Narrow" w:cs="Arial"/>
          <w:color w:val="202122"/>
          <w:szCs w:val="21"/>
        </w:rPr>
        <w:t xml:space="preserve">llegar a lo más profundo </w:t>
      </w:r>
      <w:r w:rsidR="00D04F6E">
        <w:rPr>
          <w:rFonts w:ascii="Arial Narrow" w:hAnsi="Arial Narrow" w:cs="Arial"/>
          <w:color w:val="202122"/>
          <w:szCs w:val="21"/>
        </w:rPr>
        <w:t>de nuestro ser y encontrarlo.</w:t>
      </w:r>
    </w:p>
    <w:p w:rsidR="00E31EDD" w:rsidRDefault="00E31EDD" w:rsidP="00E31EDD">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El </w:t>
      </w:r>
      <w:proofErr w:type="spellStart"/>
      <w:r>
        <w:rPr>
          <w:rFonts w:ascii="Arial Narrow" w:hAnsi="Arial Narrow" w:cs="Arial"/>
          <w:color w:val="202122"/>
          <w:szCs w:val="21"/>
        </w:rPr>
        <w:t>ikigai</w:t>
      </w:r>
      <w:proofErr w:type="spellEnd"/>
      <w:r>
        <w:rPr>
          <w:rFonts w:ascii="Arial Narrow" w:hAnsi="Arial Narrow" w:cs="Arial"/>
          <w:color w:val="202122"/>
          <w:szCs w:val="21"/>
        </w:rPr>
        <w:t xml:space="preserve"> tiene </w:t>
      </w:r>
      <w:r w:rsidRPr="00E31EDD">
        <w:rPr>
          <w:rFonts w:ascii="Arial Narrow" w:hAnsi="Arial Narrow" w:cs="Arial"/>
          <w:color w:val="202122"/>
          <w:szCs w:val="21"/>
        </w:rPr>
        <w:t>4 áreas que deben ser analizadas, consolidadas, desarrolladas y convertidas en hábito, pasión y propósito</w:t>
      </w:r>
      <w:r>
        <w:rPr>
          <w:rFonts w:ascii="Arial Narrow" w:hAnsi="Arial Narrow" w:cs="Arial"/>
          <w:color w:val="202122"/>
          <w:szCs w:val="21"/>
        </w:rPr>
        <w:t>.</w:t>
      </w:r>
    </w:p>
    <w:p w:rsidR="00200A74" w:rsidRDefault="00200A74" w:rsidP="00E31EDD">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lastRenderedPageBreak/>
        <w:t>(Sería conveniente tener preparado para cada persona que participa 4 círculos de diferentes colores</w:t>
      </w:r>
      <w:r w:rsidR="003646C9">
        <w:rPr>
          <w:rFonts w:ascii="Arial Narrow" w:hAnsi="Arial Narrow" w:cs="Arial"/>
          <w:color w:val="202122"/>
          <w:szCs w:val="21"/>
        </w:rPr>
        <w:t>,</w:t>
      </w:r>
      <w:r>
        <w:rPr>
          <w:rFonts w:ascii="Arial Narrow" w:hAnsi="Arial Narrow" w:cs="Arial"/>
          <w:color w:val="202122"/>
          <w:szCs w:val="21"/>
        </w:rPr>
        <w:t xml:space="preserve"> bolígrafos</w:t>
      </w:r>
      <w:r w:rsidR="003646C9">
        <w:rPr>
          <w:rFonts w:ascii="Arial Narrow" w:hAnsi="Arial Narrow" w:cs="Arial"/>
          <w:color w:val="202122"/>
          <w:szCs w:val="21"/>
        </w:rPr>
        <w:t xml:space="preserve"> y pegamento. Podéis utilizar el </w:t>
      </w:r>
      <w:proofErr w:type="spellStart"/>
      <w:r w:rsidR="003646C9">
        <w:rPr>
          <w:rFonts w:ascii="Arial Narrow" w:hAnsi="Arial Narrow" w:cs="Arial"/>
          <w:color w:val="202122"/>
          <w:szCs w:val="21"/>
        </w:rPr>
        <w:t>power</w:t>
      </w:r>
      <w:proofErr w:type="spellEnd"/>
      <w:r w:rsidR="003646C9">
        <w:rPr>
          <w:rFonts w:ascii="Arial Narrow" w:hAnsi="Arial Narrow" w:cs="Arial"/>
          <w:color w:val="202122"/>
          <w:szCs w:val="21"/>
        </w:rPr>
        <w:t xml:space="preserve"> </w:t>
      </w:r>
      <w:proofErr w:type="spellStart"/>
      <w:r w:rsidR="003646C9">
        <w:rPr>
          <w:rFonts w:ascii="Arial Narrow" w:hAnsi="Arial Narrow" w:cs="Arial"/>
          <w:color w:val="202122"/>
          <w:szCs w:val="21"/>
        </w:rPr>
        <w:t>point</w:t>
      </w:r>
      <w:proofErr w:type="spellEnd"/>
      <w:r w:rsidR="003646C9">
        <w:rPr>
          <w:rFonts w:ascii="Arial Narrow" w:hAnsi="Arial Narrow" w:cs="Arial"/>
          <w:color w:val="202122"/>
          <w:szCs w:val="21"/>
        </w:rPr>
        <w:t xml:space="preserve"> que se ha elaborado a la vez que se realiza esta 1ª parte</w:t>
      </w:r>
      <w:r>
        <w:rPr>
          <w:rFonts w:ascii="Arial Narrow" w:hAnsi="Arial Narrow" w:cs="Arial"/>
          <w:color w:val="202122"/>
          <w:szCs w:val="21"/>
        </w:rPr>
        <w:t xml:space="preserve">) </w:t>
      </w:r>
    </w:p>
    <w:p w:rsidR="003646C9" w:rsidRDefault="003646C9" w:rsidP="00E31EDD">
      <w:pPr>
        <w:pStyle w:val="NormalWeb"/>
        <w:shd w:val="clear" w:color="auto" w:fill="FFFFFF"/>
        <w:spacing w:before="120" w:after="120"/>
        <w:jc w:val="both"/>
        <w:rPr>
          <w:rFonts w:ascii="Arial Narrow" w:hAnsi="Arial Narrow" w:cs="Arial"/>
          <w:color w:val="202122"/>
          <w:szCs w:val="21"/>
        </w:rPr>
      </w:pPr>
    </w:p>
    <w:p w:rsidR="00E31EDD" w:rsidRDefault="00E31EDD" w:rsidP="00E31EDD">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1ª </w:t>
      </w:r>
      <w:proofErr w:type="spellStart"/>
      <w:r>
        <w:rPr>
          <w:rFonts w:ascii="Arial Narrow" w:hAnsi="Arial Narrow" w:cs="Arial"/>
          <w:color w:val="202122"/>
          <w:szCs w:val="21"/>
        </w:rPr>
        <w:t>Area</w:t>
      </w:r>
      <w:proofErr w:type="spellEnd"/>
      <w:r>
        <w:rPr>
          <w:rFonts w:ascii="Arial Narrow" w:hAnsi="Arial Narrow" w:cs="Arial"/>
          <w:color w:val="202122"/>
          <w:szCs w:val="21"/>
        </w:rPr>
        <w:t>: En l</w:t>
      </w:r>
      <w:r w:rsidRPr="00E31EDD">
        <w:rPr>
          <w:rFonts w:ascii="Arial Narrow" w:hAnsi="Arial Narrow" w:cs="Arial"/>
          <w:color w:val="202122"/>
          <w:szCs w:val="21"/>
        </w:rPr>
        <w:t xml:space="preserve">o que </w:t>
      </w:r>
      <w:r w:rsidR="001C4595">
        <w:rPr>
          <w:rFonts w:ascii="Arial Narrow" w:hAnsi="Arial Narrow" w:cs="Arial"/>
          <w:color w:val="202122"/>
          <w:szCs w:val="21"/>
        </w:rPr>
        <w:t>soy</w:t>
      </w:r>
      <w:r w:rsidRPr="00E31EDD">
        <w:rPr>
          <w:rFonts w:ascii="Arial Narrow" w:hAnsi="Arial Narrow" w:cs="Arial"/>
          <w:color w:val="202122"/>
          <w:szCs w:val="21"/>
        </w:rPr>
        <w:t xml:space="preserve"> bueno</w:t>
      </w:r>
    </w:p>
    <w:p w:rsidR="00200A74" w:rsidRPr="00E31EDD" w:rsidRDefault="00200A74" w:rsidP="00E31EDD">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(Se reparte el 1er círculo y en él se escriben las respuestas y reflexión personal)</w:t>
      </w:r>
    </w:p>
    <w:p w:rsidR="00E31EDD" w:rsidRDefault="00E31EDD" w:rsidP="00E31EDD">
      <w:pPr>
        <w:pStyle w:val="NormalWeb"/>
        <w:shd w:val="clear" w:color="auto" w:fill="FFFFFF"/>
        <w:spacing w:before="120" w:after="120"/>
        <w:jc w:val="both"/>
        <w:rPr>
          <w:rFonts w:ascii="Arial Narrow" w:hAnsi="Arial Narrow" w:cs="Arial"/>
          <w:color w:val="202122"/>
          <w:szCs w:val="21"/>
        </w:rPr>
      </w:pPr>
      <w:r w:rsidRPr="00E31EDD">
        <w:rPr>
          <w:rFonts w:ascii="Arial Narrow" w:hAnsi="Arial Narrow" w:cs="Arial"/>
          <w:color w:val="202122"/>
          <w:szCs w:val="21"/>
        </w:rPr>
        <w:t xml:space="preserve">La primera parte, es </w:t>
      </w:r>
      <w:r>
        <w:rPr>
          <w:rFonts w:ascii="Arial Narrow" w:hAnsi="Arial Narrow" w:cs="Arial"/>
          <w:color w:val="202122"/>
          <w:szCs w:val="21"/>
        </w:rPr>
        <w:t>hacernos conscientes y responsables de</w:t>
      </w:r>
      <w:r w:rsidR="003646C9">
        <w:rPr>
          <w:rFonts w:ascii="Arial Narrow" w:hAnsi="Arial Narrow" w:cs="Arial"/>
          <w:color w:val="202122"/>
          <w:szCs w:val="21"/>
        </w:rPr>
        <w:t xml:space="preserve"> lo que realmente somos </w:t>
      </w:r>
      <w:proofErr w:type="spellStart"/>
      <w:r w:rsidR="003646C9">
        <w:rPr>
          <w:rFonts w:ascii="Arial Narrow" w:hAnsi="Arial Narrow" w:cs="Arial"/>
          <w:color w:val="202122"/>
          <w:szCs w:val="21"/>
        </w:rPr>
        <w:t>buen@</w:t>
      </w:r>
      <w:r w:rsidRPr="00E31EDD">
        <w:rPr>
          <w:rFonts w:ascii="Arial Narrow" w:hAnsi="Arial Narrow" w:cs="Arial"/>
          <w:color w:val="202122"/>
          <w:szCs w:val="21"/>
        </w:rPr>
        <w:t>s</w:t>
      </w:r>
      <w:proofErr w:type="spellEnd"/>
      <w:r w:rsidRPr="00E31EDD">
        <w:rPr>
          <w:rFonts w:ascii="Arial Narrow" w:hAnsi="Arial Narrow" w:cs="Arial"/>
          <w:color w:val="202122"/>
          <w:szCs w:val="21"/>
        </w:rPr>
        <w:t>, donde nuestras</w:t>
      </w:r>
      <w:r>
        <w:rPr>
          <w:rFonts w:ascii="Arial Narrow" w:hAnsi="Arial Narrow" w:cs="Arial"/>
          <w:color w:val="202122"/>
          <w:szCs w:val="21"/>
        </w:rPr>
        <w:t xml:space="preserve"> fortalezas,</w:t>
      </w:r>
      <w:r w:rsidRPr="00E31EDD">
        <w:rPr>
          <w:rFonts w:ascii="Arial Narrow" w:hAnsi="Arial Narrow" w:cs="Arial"/>
          <w:color w:val="202122"/>
          <w:szCs w:val="21"/>
        </w:rPr>
        <w:t xml:space="preserve"> habilidades innatas son usadas con normalidad en nuestro día a día. </w:t>
      </w:r>
    </w:p>
    <w:p w:rsidR="00E31EDD" w:rsidRDefault="00E31EDD" w:rsidP="00E31EDD">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Haz una list</w:t>
      </w:r>
      <w:r w:rsidR="003646C9">
        <w:rPr>
          <w:rFonts w:ascii="Arial Narrow" w:hAnsi="Arial Narrow" w:cs="Arial"/>
          <w:color w:val="202122"/>
          <w:szCs w:val="21"/>
        </w:rPr>
        <w:t>a en lo que realmente eres buen@</w:t>
      </w:r>
      <w:r>
        <w:rPr>
          <w:rFonts w:ascii="Arial Narrow" w:hAnsi="Arial Narrow" w:cs="Arial"/>
          <w:color w:val="202122"/>
          <w:szCs w:val="21"/>
        </w:rPr>
        <w:t xml:space="preserve"> o responde a estas preguntas</w:t>
      </w:r>
    </w:p>
    <w:p w:rsidR="00E31EDD" w:rsidRPr="00E31EDD" w:rsidRDefault="00E31EDD" w:rsidP="00E31EDD">
      <w:pPr>
        <w:pStyle w:val="NormalWeb"/>
        <w:numPr>
          <w:ilvl w:val="0"/>
          <w:numId w:val="1"/>
        </w:numPr>
        <w:shd w:val="clear" w:color="auto" w:fill="FFFFFF"/>
        <w:spacing w:before="120" w:after="120"/>
        <w:jc w:val="both"/>
        <w:rPr>
          <w:rFonts w:ascii="Arial Narrow" w:hAnsi="Arial Narrow" w:cs="Arial"/>
          <w:color w:val="202122"/>
          <w:szCs w:val="21"/>
        </w:rPr>
      </w:pPr>
      <w:r w:rsidRPr="00E31EDD">
        <w:rPr>
          <w:rFonts w:ascii="Arial Narrow" w:hAnsi="Arial Narrow" w:cs="Arial"/>
          <w:color w:val="202122"/>
          <w:szCs w:val="21"/>
        </w:rPr>
        <w:t xml:space="preserve">¿Qué actividades me </w:t>
      </w:r>
      <w:r>
        <w:rPr>
          <w:rFonts w:ascii="Arial Narrow" w:hAnsi="Arial Narrow" w:cs="Arial"/>
          <w:color w:val="202122"/>
          <w:szCs w:val="21"/>
        </w:rPr>
        <w:t>resultan</w:t>
      </w:r>
      <w:r w:rsidRPr="00E31EDD">
        <w:rPr>
          <w:rFonts w:ascii="Arial Narrow" w:hAnsi="Arial Narrow" w:cs="Arial"/>
          <w:color w:val="202122"/>
          <w:szCs w:val="21"/>
        </w:rPr>
        <w:t xml:space="preserve"> fáciles</w:t>
      </w:r>
      <w:r w:rsidR="001C4595">
        <w:rPr>
          <w:rFonts w:ascii="Arial Narrow" w:hAnsi="Arial Narrow" w:cs="Arial"/>
          <w:color w:val="202122"/>
          <w:szCs w:val="21"/>
        </w:rPr>
        <w:t xml:space="preserve"> de</w:t>
      </w:r>
      <w:r w:rsidRPr="00E31EDD">
        <w:rPr>
          <w:rFonts w:ascii="Arial Narrow" w:hAnsi="Arial Narrow" w:cs="Arial"/>
          <w:color w:val="202122"/>
          <w:szCs w:val="21"/>
        </w:rPr>
        <w:t xml:space="preserve"> hacer?</w:t>
      </w:r>
    </w:p>
    <w:p w:rsidR="00E31EDD" w:rsidRPr="00E31EDD" w:rsidRDefault="00E31EDD" w:rsidP="00E31EDD">
      <w:pPr>
        <w:pStyle w:val="NormalWeb"/>
        <w:numPr>
          <w:ilvl w:val="0"/>
          <w:numId w:val="1"/>
        </w:numPr>
        <w:shd w:val="clear" w:color="auto" w:fill="FFFFFF"/>
        <w:spacing w:before="120" w:after="120"/>
        <w:jc w:val="both"/>
        <w:rPr>
          <w:rFonts w:ascii="Arial Narrow" w:hAnsi="Arial Narrow" w:cs="Arial"/>
          <w:color w:val="202122"/>
          <w:szCs w:val="21"/>
        </w:rPr>
      </w:pPr>
      <w:r w:rsidRPr="00E31EDD">
        <w:rPr>
          <w:rFonts w:ascii="Arial Narrow" w:hAnsi="Arial Narrow" w:cs="Arial"/>
          <w:color w:val="202122"/>
          <w:szCs w:val="21"/>
        </w:rPr>
        <w:t xml:space="preserve">¿Qué temas </w:t>
      </w:r>
      <w:r w:rsidR="001C4595">
        <w:rPr>
          <w:rFonts w:ascii="Arial Narrow" w:hAnsi="Arial Narrow" w:cs="Arial"/>
          <w:color w:val="202122"/>
          <w:szCs w:val="21"/>
        </w:rPr>
        <w:t>aprendo</w:t>
      </w:r>
      <w:r w:rsidRPr="00E31EDD">
        <w:rPr>
          <w:rFonts w:ascii="Arial Narrow" w:hAnsi="Arial Narrow" w:cs="Arial"/>
          <w:color w:val="202122"/>
          <w:szCs w:val="21"/>
        </w:rPr>
        <w:t xml:space="preserve"> de forma rápida y </w:t>
      </w:r>
      <w:r w:rsidR="001C4595">
        <w:rPr>
          <w:rFonts w:ascii="Arial Narrow" w:hAnsi="Arial Narrow" w:cs="Arial"/>
          <w:color w:val="202122"/>
          <w:szCs w:val="21"/>
        </w:rPr>
        <w:t>sin costarme mucho esfuerzo</w:t>
      </w:r>
      <w:r w:rsidRPr="00E31EDD">
        <w:rPr>
          <w:rFonts w:ascii="Arial Narrow" w:hAnsi="Arial Narrow" w:cs="Arial"/>
          <w:color w:val="202122"/>
          <w:szCs w:val="21"/>
        </w:rPr>
        <w:t>?</w:t>
      </w:r>
    </w:p>
    <w:p w:rsidR="00E31EDD" w:rsidRPr="00E31EDD" w:rsidRDefault="00E31EDD" w:rsidP="00E31EDD">
      <w:pPr>
        <w:pStyle w:val="NormalWeb"/>
        <w:numPr>
          <w:ilvl w:val="0"/>
          <w:numId w:val="1"/>
        </w:numPr>
        <w:shd w:val="clear" w:color="auto" w:fill="FFFFFF"/>
        <w:spacing w:before="120" w:after="120"/>
        <w:jc w:val="both"/>
        <w:rPr>
          <w:rFonts w:ascii="Arial Narrow" w:hAnsi="Arial Narrow" w:cs="Arial"/>
          <w:color w:val="202122"/>
          <w:szCs w:val="21"/>
        </w:rPr>
      </w:pPr>
      <w:r w:rsidRPr="00E31EDD">
        <w:rPr>
          <w:rFonts w:ascii="Arial Narrow" w:hAnsi="Arial Narrow" w:cs="Arial"/>
          <w:color w:val="202122"/>
          <w:szCs w:val="21"/>
        </w:rPr>
        <w:t xml:space="preserve">¿Cuáles </w:t>
      </w:r>
      <w:r w:rsidR="001C4595">
        <w:rPr>
          <w:rFonts w:ascii="Arial Narrow" w:hAnsi="Arial Narrow" w:cs="Arial"/>
          <w:color w:val="202122"/>
          <w:szCs w:val="21"/>
        </w:rPr>
        <w:t>son mi</w:t>
      </w:r>
      <w:r w:rsidRPr="00E31EDD">
        <w:rPr>
          <w:rFonts w:ascii="Arial Narrow" w:hAnsi="Arial Narrow" w:cs="Arial"/>
          <w:color w:val="202122"/>
          <w:szCs w:val="21"/>
        </w:rPr>
        <w:t>s fortalezas?</w:t>
      </w:r>
    </w:p>
    <w:p w:rsidR="00E31EDD" w:rsidRDefault="00E31EDD" w:rsidP="00E31EDD">
      <w:pPr>
        <w:pStyle w:val="NormalWeb"/>
        <w:shd w:val="clear" w:color="auto" w:fill="FFFFFF"/>
        <w:spacing w:before="120" w:after="120"/>
        <w:jc w:val="both"/>
        <w:rPr>
          <w:rFonts w:ascii="Arial Narrow" w:hAnsi="Arial Narrow" w:cs="Arial"/>
          <w:color w:val="202122"/>
          <w:szCs w:val="21"/>
        </w:rPr>
      </w:pPr>
      <w:r w:rsidRPr="00E31EDD">
        <w:rPr>
          <w:rFonts w:ascii="Arial Narrow" w:hAnsi="Arial Narrow" w:cs="Arial"/>
          <w:color w:val="202122"/>
          <w:szCs w:val="21"/>
        </w:rPr>
        <w:t>Esta primera área al relacionarse en lo que te</w:t>
      </w:r>
      <w:r w:rsidR="001C4595">
        <w:rPr>
          <w:rFonts w:ascii="Arial Narrow" w:hAnsi="Arial Narrow" w:cs="Arial"/>
          <w:color w:val="202122"/>
          <w:szCs w:val="21"/>
        </w:rPr>
        <w:t xml:space="preserve"> gusta hacer se convierte en tu</w:t>
      </w:r>
      <w:r w:rsidRPr="00E31EDD">
        <w:rPr>
          <w:rFonts w:ascii="Arial Narrow" w:hAnsi="Arial Narrow" w:cs="Arial"/>
          <w:color w:val="202122"/>
          <w:szCs w:val="21"/>
        </w:rPr>
        <w:t xml:space="preserve"> pasión, y si se combinan con lo que te pueden </w:t>
      </w:r>
      <w:r w:rsidR="001C4595">
        <w:rPr>
          <w:rFonts w:ascii="Arial Narrow" w:hAnsi="Arial Narrow" w:cs="Arial"/>
          <w:color w:val="202122"/>
          <w:szCs w:val="21"/>
        </w:rPr>
        <w:t>pagar por ello se convierte en tu</w:t>
      </w:r>
      <w:r w:rsidRPr="00E31EDD">
        <w:rPr>
          <w:rFonts w:ascii="Arial Narrow" w:hAnsi="Arial Narrow" w:cs="Arial"/>
          <w:color w:val="202122"/>
          <w:szCs w:val="21"/>
        </w:rPr>
        <w:t xml:space="preserve"> profesión</w:t>
      </w:r>
      <w:r w:rsidR="003646C9">
        <w:rPr>
          <w:rFonts w:ascii="Arial Narrow" w:hAnsi="Arial Narrow" w:cs="Arial"/>
          <w:color w:val="202122"/>
          <w:szCs w:val="21"/>
        </w:rPr>
        <w:t>, pero esto lo veremos más tarde</w:t>
      </w:r>
      <w:r w:rsidRPr="00E31EDD">
        <w:rPr>
          <w:rFonts w:ascii="Arial Narrow" w:hAnsi="Arial Narrow" w:cs="Arial"/>
          <w:color w:val="202122"/>
          <w:szCs w:val="21"/>
        </w:rPr>
        <w:t>.</w:t>
      </w:r>
    </w:p>
    <w:p w:rsidR="003646C9" w:rsidRDefault="003646C9" w:rsidP="001C4595">
      <w:pPr>
        <w:pStyle w:val="NormalWeb"/>
        <w:shd w:val="clear" w:color="auto" w:fill="FFFFFF"/>
        <w:spacing w:before="120" w:after="120"/>
        <w:jc w:val="both"/>
        <w:rPr>
          <w:rFonts w:ascii="Arial Narrow" w:hAnsi="Arial Narrow" w:cs="Arial"/>
          <w:color w:val="202122"/>
          <w:szCs w:val="21"/>
        </w:rPr>
      </w:pPr>
    </w:p>
    <w:p w:rsidR="001C4595" w:rsidRDefault="001C4595" w:rsidP="001C4595">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2ª Área: </w:t>
      </w:r>
      <w:r w:rsidRPr="001C4595">
        <w:rPr>
          <w:rFonts w:ascii="Arial Narrow" w:hAnsi="Arial Narrow" w:cs="Arial"/>
          <w:color w:val="202122"/>
          <w:szCs w:val="21"/>
        </w:rPr>
        <w:t xml:space="preserve">Lo que </w:t>
      </w:r>
      <w:r>
        <w:rPr>
          <w:rFonts w:ascii="Arial Narrow" w:hAnsi="Arial Narrow" w:cs="Arial"/>
          <w:color w:val="202122"/>
          <w:szCs w:val="21"/>
        </w:rPr>
        <w:t>me</w:t>
      </w:r>
      <w:r w:rsidRPr="001C4595">
        <w:rPr>
          <w:rFonts w:ascii="Arial Narrow" w:hAnsi="Arial Narrow" w:cs="Arial"/>
          <w:color w:val="202122"/>
          <w:szCs w:val="21"/>
        </w:rPr>
        <w:t xml:space="preserve"> </w:t>
      </w:r>
      <w:r w:rsidR="008467B0">
        <w:rPr>
          <w:rFonts w:ascii="Arial Narrow" w:hAnsi="Arial Narrow" w:cs="Arial"/>
          <w:color w:val="202122"/>
          <w:szCs w:val="21"/>
        </w:rPr>
        <w:t>gusta</w:t>
      </w:r>
      <w:r w:rsidRPr="001C4595">
        <w:rPr>
          <w:rFonts w:ascii="Arial Narrow" w:hAnsi="Arial Narrow" w:cs="Arial"/>
          <w:color w:val="202122"/>
          <w:szCs w:val="21"/>
        </w:rPr>
        <w:t xml:space="preserve"> hacer</w:t>
      </w:r>
    </w:p>
    <w:p w:rsidR="00200A74" w:rsidRPr="001C4595" w:rsidRDefault="00200A74" w:rsidP="001C4595">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(S</w:t>
      </w:r>
      <w:r>
        <w:rPr>
          <w:rFonts w:ascii="Arial Narrow" w:hAnsi="Arial Narrow" w:cs="Arial"/>
          <w:color w:val="202122"/>
          <w:szCs w:val="21"/>
        </w:rPr>
        <w:t>e reparte el 2º</w:t>
      </w:r>
      <w:r>
        <w:rPr>
          <w:rFonts w:ascii="Arial Narrow" w:hAnsi="Arial Narrow" w:cs="Arial"/>
          <w:color w:val="202122"/>
          <w:szCs w:val="21"/>
        </w:rPr>
        <w:t xml:space="preserve"> círculo y en él se escriben las respuestas y reflexión personal)</w:t>
      </w:r>
    </w:p>
    <w:p w:rsidR="001C4595" w:rsidRPr="001C4595" w:rsidRDefault="001C4595" w:rsidP="001C4595">
      <w:pPr>
        <w:pStyle w:val="NormalWeb"/>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 xml:space="preserve">Este paso se centra, en lo que </w:t>
      </w:r>
      <w:r w:rsidR="008467B0">
        <w:rPr>
          <w:rFonts w:ascii="Arial Narrow" w:hAnsi="Arial Narrow" w:cs="Arial"/>
          <w:color w:val="202122"/>
          <w:szCs w:val="21"/>
        </w:rPr>
        <w:t>me gusta hacer, es lo que</w:t>
      </w:r>
      <w:r w:rsidRPr="001C4595">
        <w:rPr>
          <w:rFonts w:ascii="Arial Narrow" w:hAnsi="Arial Narrow" w:cs="Arial"/>
          <w:color w:val="202122"/>
          <w:szCs w:val="21"/>
        </w:rPr>
        <w:t xml:space="preserve"> hacemos porque</w:t>
      </w:r>
      <w:r w:rsidR="008467B0">
        <w:rPr>
          <w:rFonts w:ascii="Arial Narrow" w:hAnsi="Arial Narrow" w:cs="Arial"/>
          <w:color w:val="202122"/>
          <w:szCs w:val="21"/>
        </w:rPr>
        <w:t xml:space="preserve"> nos gusta, nos</w:t>
      </w:r>
      <w:r w:rsidRPr="001C4595">
        <w:rPr>
          <w:rFonts w:ascii="Arial Narrow" w:hAnsi="Arial Narrow" w:cs="Arial"/>
          <w:color w:val="202122"/>
          <w:szCs w:val="21"/>
        </w:rPr>
        <w:t xml:space="preserve"> sale d</w:t>
      </w:r>
      <w:r w:rsidR="008467B0">
        <w:rPr>
          <w:rFonts w:ascii="Arial Narrow" w:hAnsi="Arial Narrow" w:cs="Arial"/>
          <w:color w:val="202122"/>
          <w:szCs w:val="21"/>
        </w:rPr>
        <w:t xml:space="preserve">e forma natural, y no pretendemos obtener </w:t>
      </w:r>
      <w:r w:rsidRPr="001C4595">
        <w:rPr>
          <w:rFonts w:ascii="Arial Narrow" w:hAnsi="Arial Narrow" w:cs="Arial"/>
          <w:color w:val="202122"/>
          <w:szCs w:val="21"/>
        </w:rPr>
        <w:t>un beneficio monetario por ello, sino porque nos satisface como persona.</w:t>
      </w:r>
    </w:p>
    <w:p w:rsidR="001C4595" w:rsidRPr="001C4595" w:rsidRDefault="008467B0" w:rsidP="001C4595">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R</w:t>
      </w:r>
      <w:r w:rsidR="001C4595" w:rsidRPr="001C4595">
        <w:rPr>
          <w:rFonts w:ascii="Arial Narrow" w:hAnsi="Arial Narrow" w:cs="Arial"/>
          <w:color w:val="202122"/>
          <w:szCs w:val="21"/>
        </w:rPr>
        <w:t>edacta una lista de l</w:t>
      </w:r>
      <w:r>
        <w:rPr>
          <w:rFonts w:ascii="Arial Narrow" w:hAnsi="Arial Narrow" w:cs="Arial"/>
          <w:color w:val="202122"/>
          <w:szCs w:val="21"/>
        </w:rPr>
        <w:t>as cosas que te gusta hacer o responde a estas preguntas:</w:t>
      </w:r>
    </w:p>
    <w:p w:rsidR="008467B0" w:rsidRPr="001C4595" w:rsidRDefault="008467B0" w:rsidP="008467B0">
      <w:pPr>
        <w:pStyle w:val="NormalWeb"/>
        <w:numPr>
          <w:ilvl w:val="0"/>
          <w:numId w:val="2"/>
        </w:numPr>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¿Qué te gusta hacer, aunque no eres bueno en ello?</w:t>
      </w:r>
    </w:p>
    <w:p w:rsidR="008467B0" w:rsidRDefault="008467B0" w:rsidP="008467B0">
      <w:pPr>
        <w:pStyle w:val="NormalWeb"/>
        <w:numPr>
          <w:ilvl w:val="0"/>
          <w:numId w:val="2"/>
        </w:numPr>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¿Qué te encantaba hacer de pequeño?</w:t>
      </w:r>
    </w:p>
    <w:p w:rsidR="008467B0" w:rsidRPr="001C4595" w:rsidRDefault="008467B0" w:rsidP="008467B0">
      <w:pPr>
        <w:pStyle w:val="NormalWeb"/>
        <w:numPr>
          <w:ilvl w:val="0"/>
          <w:numId w:val="2"/>
        </w:numPr>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¿Cuál era tu sueño de niño? ¿Por qué lo dejaste a un lado?</w:t>
      </w:r>
    </w:p>
    <w:p w:rsidR="008467B0" w:rsidRPr="001C4595" w:rsidRDefault="008467B0" w:rsidP="008467B0">
      <w:pPr>
        <w:pStyle w:val="NormalWeb"/>
        <w:numPr>
          <w:ilvl w:val="0"/>
          <w:numId w:val="2"/>
        </w:numPr>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¿Qué actividades realizarías sin importar el tiempo ni los recursos?</w:t>
      </w:r>
    </w:p>
    <w:p w:rsidR="008467B0" w:rsidRDefault="008467B0" w:rsidP="008467B0">
      <w:pPr>
        <w:pStyle w:val="NormalWeb"/>
        <w:numPr>
          <w:ilvl w:val="0"/>
          <w:numId w:val="2"/>
        </w:numPr>
        <w:shd w:val="clear" w:color="auto" w:fill="FFFFFF"/>
        <w:spacing w:before="120" w:after="120"/>
        <w:jc w:val="both"/>
        <w:rPr>
          <w:rFonts w:ascii="Arial Narrow" w:hAnsi="Arial Narrow" w:cs="Arial"/>
          <w:color w:val="202122"/>
          <w:szCs w:val="21"/>
        </w:rPr>
      </w:pPr>
      <w:r w:rsidRPr="001C4595">
        <w:rPr>
          <w:rFonts w:ascii="Arial Narrow" w:hAnsi="Arial Narrow" w:cs="Arial"/>
          <w:color w:val="202122"/>
          <w:szCs w:val="21"/>
        </w:rPr>
        <w:t>¿Qué harías sin esperar nada a cambio?</w:t>
      </w:r>
    </w:p>
    <w:p w:rsidR="008467B0" w:rsidRPr="001C4595" w:rsidRDefault="008467B0" w:rsidP="008467B0">
      <w:pPr>
        <w:pStyle w:val="NormalWeb"/>
        <w:shd w:val="clear" w:color="auto" w:fill="FFFFFF"/>
        <w:spacing w:before="120" w:after="120"/>
        <w:jc w:val="both"/>
        <w:rPr>
          <w:rFonts w:ascii="Arial Narrow" w:hAnsi="Arial Narrow" w:cs="Arial"/>
          <w:color w:val="202122"/>
          <w:szCs w:val="21"/>
        </w:rPr>
      </w:pPr>
    </w:p>
    <w:p w:rsidR="008467B0" w:rsidRDefault="008467B0" w:rsidP="008467B0">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3ª Área: </w:t>
      </w:r>
      <w:r w:rsidRPr="008467B0">
        <w:rPr>
          <w:rFonts w:ascii="Arial Narrow" w:hAnsi="Arial Narrow" w:cs="Arial"/>
          <w:color w:val="202122"/>
          <w:szCs w:val="21"/>
        </w:rPr>
        <w:t>Lo que el mundo necesita</w:t>
      </w:r>
    </w:p>
    <w:p w:rsidR="00200A74" w:rsidRPr="008467B0" w:rsidRDefault="00200A74" w:rsidP="008467B0">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(S</w:t>
      </w:r>
      <w:r>
        <w:rPr>
          <w:rFonts w:ascii="Arial Narrow" w:hAnsi="Arial Narrow" w:cs="Arial"/>
          <w:color w:val="202122"/>
          <w:szCs w:val="21"/>
        </w:rPr>
        <w:t>e reparte el 3</w:t>
      </w:r>
      <w:r>
        <w:rPr>
          <w:rFonts w:ascii="Arial Narrow" w:hAnsi="Arial Narrow" w:cs="Arial"/>
          <w:color w:val="202122"/>
          <w:szCs w:val="21"/>
        </w:rPr>
        <w:t>er círculo y en él se escriben las respuestas y reflexión personal)</w:t>
      </w:r>
    </w:p>
    <w:p w:rsidR="008467B0" w:rsidRPr="008467B0" w:rsidRDefault="008467B0" w:rsidP="008467B0">
      <w:pPr>
        <w:pStyle w:val="NormalWeb"/>
        <w:shd w:val="clear" w:color="auto" w:fill="FFFFFF"/>
        <w:spacing w:before="120" w:after="120"/>
        <w:jc w:val="both"/>
        <w:rPr>
          <w:rFonts w:ascii="Arial Narrow" w:hAnsi="Arial Narrow" w:cs="Arial"/>
          <w:color w:val="202122"/>
          <w:szCs w:val="21"/>
        </w:rPr>
      </w:pPr>
      <w:r w:rsidRPr="008467B0">
        <w:rPr>
          <w:rFonts w:ascii="Arial Narrow" w:hAnsi="Arial Narrow" w:cs="Arial"/>
          <w:color w:val="202122"/>
          <w:szCs w:val="21"/>
        </w:rPr>
        <w:lastRenderedPageBreak/>
        <w:t xml:space="preserve">La tercera área es comprender las necesidades del mundo, si lo llevamos a una escala más pequeña, sería que es lo que necesita mi </w:t>
      </w:r>
      <w:r>
        <w:rPr>
          <w:rFonts w:ascii="Arial Narrow" w:hAnsi="Arial Narrow" w:cs="Arial"/>
          <w:color w:val="202122"/>
          <w:szCs w:val="21"/>
        </w:rPr>
        <w:t>equipo de trabajo, mi entorno,</w:t>
      </w:r>
      <w:r w:rsidRPr="008467B0">
        <w:rPr>
          <w:rFonts w:ascii="Arial Narrow" w:hAnsi="Arial Narrow" w:cs="Arial"/>
          <w:color w:val="202122"/>
          <w:szCs w:val="21"/>
        </w:rPr>
        <w:t xml:space="preserve"> mi </w:t>
      </w:r>
      <w:r>
        <w:rPr>
          <w:rFonts w:ascii="Arial Narrow" w:hAnsi="Arial Narrow" w:cs="Arial"/>
          <w:color w:val="202122"/>
          <w:szCs w:val="21"/>
        </w:rPr>
        <w:t>comunidad de vecinos, etc.</w:t>
      </w:r>
      <w:r w:rsidR="003646C9">
        <w:rPr>
          <w:rFonts w:ascii="Arial Narrow" w:hAnsi="Arial Narrow" w:cs="Arial"/>
          <w:color w:val="202122"/>
          <w:szCs w:val="21"/>
        </w:rPr>
        <w:t xml:space="preserve">, que es lo que </w:t>
      </w:r>
      <w:proofErr w:type="spellStart"/>
      <w:r w:rsidR="003646C9">
        <w:rPr>
          <w:rFonts w:ascii="Arial Narrow" w:hAnsi="Arial Narrow" w:cs="Arial"/>
          <w:color w:val="202122"/>
          <w:szCs w:val="21"/>
        </w:rPr>
        <w:t>ell@</w:t>
      </w:r>
      <w:r w:rsidRPr="008467B0">
        <w:rPr>
          <w:rFonts w:ascii="Arial Narrow" w:hAnsi="Arial Narrow" w:cs="Arial"/>
          <w:color w:val="202122"/>
          <w:szCs w:val="21"/>
        </w:rPr>
        <w:t>s</w:t>
      </w:r>
      <w:proofErr w:type="spellEnd"/>
      <w:r w:rsidRPr="008467B0">
        <w:rPr>
          <w:rFonts w:ascii="Arial Narrow" w:hAnsi="Arial Narrow" w:cs="Arial"/>
          <w:color w:val="202122"/>
          <w:szCs w:val="21"/>
        </w:rPr>
        <w:t xml:space="preserve"> necesitan actualmente como educación, orientación, valores, motivación, …</w:t>
      </w:r>
    </w:p>
    <w:p w:rsidR="008467B0" w:rsidRDefault="008467B0" w:rsidP="008467B0">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Párate, piensa y haz una lista de esas necesidades o contesta las siguientes preguntas:</w:t>
      </w:r>
    </w:p>
    <w:p w:rsidR="00AE2657" w:rsidRPr="008467B0" w:rsidRDefault="00AE2657" w:rsidP="00AE2657">
      <w:pPr>
        <w:pStyle w:val="NormalWeb"/>
        <w:numPr>
          <w:ilvl w:val="0"/>
          <w:numId w:val="3"/>
        </w:numPr>
        <w:shd w:val="clear" w:color="auto" w:fill="FFFFFF"/>
        <w:spacing w:before="120" w:after="120"/>
        <w:jc w:val="both"/>
        <w:rPr>
          <w:rFonts w:ascii="Arial Narrow" w:hAnsi="Arial Narrow" w:cs="Arial"/>
          <w:color w:val="202122"/>
          <w:szCs w:val="21"/>
        </w:rPr>
      </w:pPr>
      <w:r w:rsidRPr="008467B0">
        <w:rPr>
          <w:rFonts w:ascii="Arial Narrow" w:hAnsi="Arial Narrow" w:cs="Arial"/>
          <w:color w:val="202122"/>
          <w:szCs w:val="21"/>
        </w:rPr>
        <w:t>¿Cuáles son las necesidades o problemas de mi entorno?</w:t>
      </w:r>
    </w:p>
    <w:p w:rsidR="00AE2657" w:rsidRPr="008467B0" w:rsidRDefault="00AE2657" w:rsidP="00AE2657">
      <w:pPr>
        <w:pStyle w:val="NormalWeb"/>
        <w:numPr>
          <w:ilvl w:val="0"/>
          <w:numId w:val="3"/>
        </w:numPr>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¿Hay soluciones actuales para est</w:t>
      </w:r>
      <w:r w:rsidRPr="008467B0">
        <w:rPr>
          <w:rFonts w:ascii="Arial Narrow" w:hAnsi="Arial Narrow" w:cs="Arial"/>
          <w:color w:val="202122"/>
          <w:szCs w:val="21"/>
        </w:rPr>
        <w:t>as necesidades?</w:t>
      </w:r>
    </w:p>
    <w:p w:rsidR="00AE2657" w:rsidRPr="008467B0" w:rsidRDefault="00AE2657" w:rsidP="00AE2657">
      <w:pPr>
        <w:pStyle w:val="NormalWeb"/>
        <w:numPr>
          <w:ilvl w:val="0"/>
          <w:numId w:val="3"/>
        </w:numPr>
        <w:shd w:val="clear" w:color="auto" w:fill="FFFFFF"/>
        <w:spacing w:before="120" w:after="120"/>
        <w:jc w:val="both"/>
        <w:rPr>
          <w:rFonts w:ascii="Arial Narrow" w:hAnsi="Arial Narrow" w:cs="Arial"/>
          <w:color w:val="202122"/>
          <w:szCs w:val="21"/>
        </w:rPr>
      </w:pPr>
      <w:r w:rsidRPr="008467B0">
        <w:rPr>
          <w:rFonts w:ascii="Arial Narrow" w:hAnsi="Arial Narrow" w:cs="Arial"/>
          <w:color w:val="202122"/>
          <w:szCs w:val="21"/>
        </w:rPr>
        <w:t>¿Consideras que existe otra manera más rápida y efectiva de satisfacer las necesidades?</w:t>
      </w:r>
    </w:p>
    <w:p w:rsidR="00AE2657" w:rsidRPr="001C4595" w:rsidRDefault="00AE2657" w:rsidP="00AE2657">
      <w:pPr>
        <w:pStyle w:val="NormalWeb"/>
        <w:numPr>
          <w:ilvl w:val="0"/>
          <w:numId w:val="3"/>
        </w:numPr>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¿Cómo puedo</w:t>
      </w:r>
      <w:r w:rsidRPr="008467B0">
        <w:rPr>
          <w:rFonts w:ascii="Arial Narrow" w:hAnsi="Arial Narrow" w:cs="Arial"/>
          <w:color w:val="202122"/>
          <w:szCs w:val="21"/>
        </w:rPr>
        <w:t xml:space="preserve"> contribuir </w:t>
      </w:r>
      <w:r>
        <w:rPr>
          <w:rFonts w:ascii="Arial Narrow" w:hAnsi="Arial Narrow" w:cs="Arial"/>
          <w:color w:val="202122"/>
          <w:szCs w:val="21"/>
        </w:rPr>
        <w:t>yo</w:t>
      </w:r>
      <w:r w:rsidRPr="008467B0">
        <w:rPr>
          <w:rFonts w:ascii="Arial Narrow" w:hAnsi="Arial Narrow" w:cs="Arial"/>
          <w:color w:val="202122"/>
          <w:szCs w:val="21"/>
        </w:rPr>
        <w:t>?</w:t>
      </w:r>
    </w:p>
    <w:p w:rsidR="003646C9" w:rsidRDefault="003646C9" w:rsidP="00AE2657">
      <w:pPr>
        <w:pStyle w:val="NormalWeb"/>
        <w:shd w:val="clear" w:color="auto" w:fill="FFFFFF"/>
        <w:spacing w:before="120" w:after="120"/>
        <w:jc w:val="both"/>
        <w:rPr>
          <w:rFonts w:ascii="Arial Narrow" w:hAnsi="Arial Narrow" w:cs="Arial"/>
          <w:color w:val="202122"/>
          <w:szCs w:val="21"/>
        </w:rPr>
      </w:pPr>
    </w:p>
    <w:p w:rsidR="00AE2657" w:rsidRPr="00AE2657" w:rsidRDefault="00AE2657" w:rsidP="00AE2657">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4ª Área: Por lo que m</w:t>
      </w:r>
      <w:r w:rsidRPr="00AE2657">
        <w:rPr>
          <w:rFonts w:ascii="Arial Narrow" w:hAnsi="Arial Narrow" w:cs="Arial"/>
          <w:color w:val="202122"/>
          <w:szCs w:val="21"/>
        </w:rPr>
        <w:t>e pueden pagar</w:t>
      </w:r>
    </w:p>
    <w:p w:rsidR="00200A74" w:rsidRDefault="00200A74" w:rsidP="00AE2657">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(Se reparte el </w:t>
      </w:r>
      <w:r w:rsidR="003646C9">
        <w:rPr>
          <w:rFonts w:ascii="Arial Narrow" w:hAnsi="Arial Narrow" w:cs="Arial"/>
          <w:color w:val="202122"/>
          <w:szCs w:val="21"/>
        </w:rPr>
        <w:t>4º</w:t>
      </w:r>
      <w:r>
        <w:rPr>
          <w:rFonts w:ascii="Arial Narrow" w:hAnsi="Arial Narrow" w:cs="Arial"/>
          <w:color w:val="202122"/>
          <w:szCs w:val="21"/>
        </w:rPr>
        <w:t xml:space="preserve"> círculo y en él se escriben las respuestas y reflexión personal)</w:t>
      </w:r>
    </w:p>
    <w:p w:rsidR="00AE2657" w:rsidRPr="00AE2657" w:rsidRDefault="00AE2657" w:rsidP="00AE2657">
      <w:pPr>
        <w:pStyle w:val="NormalWeb"/>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Y al final qué servicios</w:t>
      </w:r>
      <w:r>
        <w:rPr>
          <w:rFonts w:ascii="Arial Narrow" w:hAnsi="Arial Narrow" w:cs="Arial"/>
          <w:color w:val="202122"/>
          <w:szCs w:val="21"/>
        </w:rPr>
        <w:t>, trabajos</w:t>
      </w:r>
      <w:r w:rsidRPr="00AE2657">
        <w:rPr>
          <w:rFonts w:ascii="Arial Narrow" w:hAnsi="Arial Narrow" w:cs="Arial"/>
          <w:color w:val="202122"/>
          <w:szCs w:val="21"/>
        </w:rPr>
        <w:t xml:space="preserve"> puedo ofrecer o qué puedo crear, donde las persona</w:t>
      </w:r>
      <w:r>
        <w:rPr>
          <w:rFonts w:ascii="Arial Narrow" w:hAnsi="Arial Narrow" w:cs="Arial"/>
          <w:color w:val="202122"/>
          <w:szCs w:val="21"/>
        </w:rPr>
        <w:t>s quisieran pagar por ello.</w:t>
      </w:r>
    </w:p>
    <w:p w:rsidR="00AE2657" w:rsidRDefault="00AE2657" w:rsidP="00AE2657">
      <w:pPr>
        <w:pStyle w:val="NormalWeb"/>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 xml:space="preserve">Para esta área te invito a </w:t>
      </w:r>
      <w:r>
        <w:rPr>
          <w:rFonts w:ascii="Arial Narrow" w:hAnsi="Arial Narrow" w:cs="Arial"/>
          <w:color w:val="202122"/>
          <w:szCs w:val="21"/>
        </w:rPr>
        <w:t>que realices</w:t>
      </w:r>
      <w:r w:rsidRPr="00AE2657">
        <w:rPr>
          <w:rFonts w:ascii="Arial Narrow" w:hAnsi="Arial Narrow" w:cs="Arial"/>
          <w:color w:val="202122"/>
          <w:szCs w:val="21"/>
        </w:rPr>
        <w:t xml:space="preserve"> una lista de qué quieres ofrecer</w:t>
      </w:r>
      <w:r>
        <w:rPr>
          <w:rFonts w:ascii="Arial Narrow" w:hAnsi="Arial Narrow" w:cs="Arial"/>
          <w:color w:val="202122"/>
          <w:szCs w:val="21"/>
        </w:rPr>
        <w:t xml:space="preserve"> o responde a estas preguntas:</w:t>
      </w:r>
    </w:p>
    <w:p w:rsidR="00AE2657" w:rsidRPr="00AE2657" w:rsidRDefault="00AE2657" w:rsidP="00AE2657">
      <w:pPr>
        <w:pStyle w:val="NormalWeb"/>
        <w:numPr>
          <w:ilvl w:val="0"/>
          <w:numId w:val="4"/>
        </w:numPr>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¿Cuál fue tu primer trabajo?</w:t>
      </w:r>
    </w:p>
    <w:p w:rsidR="00AE2657" w:rsidRPr="00AE2657" w:rsidRDefault="00AE2657" w:rsidP="00AE2657">
      <w:pPr>
        <w:pStyle w:val="NormalWeb"/>
        <w:numPr>
          <w:ilvl w:val="0"/>
          <w:numId w:val="4"/>
        </w:numPr>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¿Cuál fue</w:t>
      </w:r>
      <w:r>
        <w:rPr>
          <w:rFonts w:ascii="Arial Narrow" w:hAnsi="Arial Narrow" w:cs="Arial"/>
          <w:color w:val="202122"/>
          <w:szCs w:val="21"/>
        </w:rPr>
        <w:t xml:space="preserve"> la primera vez que te pagaron por hacer lo que te gusta</w:t>
      </w:r>
      <w:r w:rsidRPr="00AE2657">
        <w:rPr>
          <w:rFonts w:ascii="Arial Narrow" w:hAnsi="Arial Narrow" w:cs="Arial"/>
          <w:color w:val="202122"/>
          <w:szCs w:val="21"/>
        </w:rPr>
        <w:t>?</w:t>
      </w:r>
    </w:p>
    <w:p w:rsidR="00AE2657" w:rsidRPr="00AE2657" w:rsidRDefault="00AE2657" w:rsidP="00AE2657">
      <w:pPr>
        <w:pStyle w:val="NormalWeb"/>
        <w:numPr>
          <w:ilvl w:val="0"/>
          <w:numId w:val="4"/>
        </w:numPr>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¿Qué función</w:t>
      </w:r>
      <w:r>
        <w:rPr>
          <w:rFonts w:ascii="Arial Narrow" w:hAnsi="Arial Narrow" w:cs="Arial"/>
          <w:color w:val="202122"/>
          <w:szCs w:val="21"/>
        </w:rPr>
        <w:t xml:space="preserve"> o tarea</w:t>
      </w:r>
      <w:r w:rsidRPr="00AE2657">
        <w:rPr>
          <w:rFonts w:ascii="Arial Narrow" w:hAnsi="Arial Narrow" w:cs="Arial"/>
          <w:color w:val="202122"/>
          <w:szCs w:val="21"/>
        </w:rPr>
        <w:t xml:space="preserve"> desempeñabas? ¿o qué actividades realizabas?</w:t>
      </w:r>
    </w:p>
    <w:p w:rsidR="00AE2657" w:rsidRDefault="00AE2657" w:rsidP="00AE2657">
      <w:pPr>
        <w:pStyle w:val="NormalWeb"/>
        <w:numPr>
          <w:ilvl w:val="0"/>
          <w:numId w:val="4"/>
        </w:numPr>
        <w:shd w:val="clear" w:color="auto" w:fill="FFFFFF"/>
        <w:spacing w:before="120" w:after="120"/>
        <w:jc w:val="both"/>
        <w:rPr>
          <w:rFonts w:ascii="Arial Narrow" w:hAnsi="Arial Narrow" w:cs="Arial"/>
          <w:color w:val="202122"/>
          <w:szCs w:val="21"/>
        </w:rPr>
      </w:pPr>
      <w:r w:rsidRPr="00AE2657">
        <w:rPr>
          <w:rFonts w:ascii="Arial Narrow" w:hAnsi="Arial Narrow" w:cs="Arial"/>
          <w:color w:val="202122"/>
          <w:szCs w:val="21"/>
        </w:rPr>
        <w:t>En tu trabajo act</w:t>
      </w:r>
      <w:r w:rsidR="003646C9">
        <w:rPr>
          <w:rFonts w:ascii="Arial Narrow" w:hAnsi="Arial Narrow" w:cs="Arial"/>
          <w:color w:val="202122"/>
          <w:szCs w:val="21"/>
        </w:rPr>
        <w:t xml:space="preserve">ual ¿algún </w:t>
      </w:r>
      <w:proofErr w:type="spellStart"/>
      <w:r w:rsidR="003646C9">
        <w:rPr>
          <w:rFonts w:ascii="Arial Narrow" w:hAnsi="Arial Narrow" w:cs="Arial"/>
          <w:color w:val="202122"/>
          <w:szCs w:val="21"/>
        </w:rPr>
        <w:t>compañer</w:t>
      </w:r>
      <w:proofErr w:type="spellEnd"/>
      <w:r w:rsidR="003646C9">
        <w:rPr>
          <w:rFonts w:ascii="Arial Narrow" w:hAnsi="Arial Narrow" w:cs="Arial"/>
          <w:color w:val="202122"/>
          <w:szCs w:val="21"/>
        </w:rPr>
        <w:t>@</w:t>
      </w:r>
      <w:r w:rsidRPr="00AE2657">
        <w:rPr>
          <w:rFonts w:ascii="Arial Narrow" w:hAnsi="Arial Narrow" w:cs="Arial"/>
          <w:color w:val="202122"/>
          <w:szCs w:val="21"/>
        </w:rPr>
        <w:t>, colega, etc. te ha comentado sobre una necesidad concreta</w:t>
      </w:r>
      <w:r>
        <w:rPr>
          <w:rFonts w:ascii="Arial Narrow" w:hAnsi="Arial Narrow" w:cs="Arial"/>
          <w:color w:val="202122"/>
          <w:szCs w:val="21"/>
        </w:rPr>
        <w:t xml:space="preserve"> en la que puedes contribuir? ¿Cuál ha sido tu respuesta?</w:t>
      </w:r>
    </w:p>
    <w:p w:rsidR="00BA5F2F" w:rsidRDefault="00BA5F2F" w:rsidP="00AE2657">
      <w:pPr>
        <w:pStyle w:val="NormalWeb"/>
        <w:shd w:val="clear" w:color="auto" w:fill="FFFFFF"/>
        <w:spacing w:before="120" w:after="120"/>
        <w:jc w:val="both"/>
        <w:rPr>
          <w:rFonts w:ascii="Arial Narrow" w:hAnsi="Arial Narrow" w:cs="Arial"/>
          <w:color w:val="202122"/>
          <w:szCs w:val="21"/>
        </w:rPr>
      </w:pPr>
      <w:r w:rsidRPr="00BA5F2F">
        <w:rPr>
          <w:rFonts w:ascii="Arial Narrow" w:hAnsi="Arial Narrow" w:cs="Arial"/>
          <w:color w:val="202122"/>
          <w:szCs w:val="21"/>
        </w:rPr>
        <w:t xml:space="preserve">Una vez completadas las 4 áreas, </w:t>
      </w:r>
      <w:r>
        <w:rPr>
          <w:rFonts w:ascii="Arial Narrow" w:hAnsi="Arial Narrow" w:cs="Arial"/>
          <w:color w:val="202122"/>
          <w:szCs w:val="21"/>
        </w:rPr>
        <w:t>vamos a juntarlas…</w:t>
      </w:r>
    </w:p>
    <w:p w:rsidR="00BA5F2F" w:rsidRDefault="00BA5F2F" w:rsidP="00AE2657">
      <w:pPr>
        <w:pStyle w:val="NormalWeb"/>
        <w:shd w:val="clear" w:color="auto" w:fill="FFFFFF"/>
        <w:spacing w:before="120" w:after="120"/>
        <w:jc w:val="both"/>
        <w:rPr>
          <w:rFonts w:ascii="Arial Narrow" w:hAnsi="Arial Narrow" w:cs="Arial"/>
          <w:color w:val="202122"/>
          <w:szCs w:val="21"/>
        </w:rPr>
      </w:pPr>
      <w:r>
        <w:rPr>
          <w:rFonts w:ascii="Arial Narrow" w:hAnsi="Arial Narrow" w:cs="Arial"/>
          <w:color w:val="202122"/>
          <w:szCs w:val="21"/>
        </w:rPr>
        <w:t xml:space="preserve">Si cogemos la </w:t>
      </w:r>
      <w:r w:rsidRPr="00BA5F2F">
        <w:rPr>
          <w:rFonts w:ascii="Arial Narrow" w:hAnsi="Arial Narrow" w:cs="Arial"/>
          <w:color w:val="202122"/>
          <w:szCs w:val="21"/>
        </w:rPr>
        <w:t xml:space="preserve">primera área </w:t>
      </w:r>
      <w:r>
        <w:rPr>
          <w:rFonts w:ascii="Arial Narrow" w:hAnsi="Arial Narrow" w:cs="Arial"/>
          <w:color w:val="202122"/>
          <w:szCs w:val="21"/>
        </w:rPr>
        <w:t>“en lo que soy bueno” y la juntamos con “</w:t>
      </w:r>
      <w:r w:rsidRPr="00BA5F2F">
        <w:rPr>
          <w:rFonts w:ascii="Arial Narrow" w:hAnsi="Arial Narrow" w:cs="Arial"/>
          <w:color w:val="202122"/>
          <w:szCs w:val="21"/>
        </w:rPr>
        <w:t xml:space="preserve">lo que te </w:t>
      </w:r>
      <w:r>
        <w:rPr>
          <w:rFonts w:ascii="Arial Narrow" w:hAnsi="Arial Narrow" w:cs="Arial"/>
          <w:color w:val="202122"/>
          <w:szCs w:val="21"/>
        </w:rPr>
        <w:t>gust</w:t>
      </w:r>
      <w:r w:rsidRPr="00BA5F2F">
        <w:rPr>
          <w:rFonts w:ascii="Arial Narrow" w:hAnsi="Arial Narrow" w:cs="Arial"/>
          <w:color w:val="202122"/>
          <w:szCs w:val="21"/>
        </w:rPr>
        <w:t>a hacer</w:t>
      </w:r>
      <w:r>
        <w:rPr>
          <w:rFonts w:ascii="Arial Narrow" w:hAnsi="Arial Narrow" w:cs="Arial"/>
          <w:color w:val="202122"/>
          <w:szCs w:val="21"/>
        </w:rPr>
        <w:t>”</w:t>
      </w:r>
      <w:r w:rsidRPr="00BA5F2F">
        <w:rPr>
          <w:rFonts w:ascii="Arial Narrow" w:hAnsi="Arial Narrow" w:cs="Arial"/>
          <w:color w:val="202122"/>
          <w:szCs w:val="21"/>
        </w:rPr>
        <w:t xml:space="preserve"> se convierte en nuestra </w:t>
      </w:r>
      <w:r w:rsidRPr="00BA5F2F">
        <w:rPr>
          <w:rFonts w:ascii="Arial Narrow" w:hAnsi="Arial Narrow" w:cs="Arial"/>
          <w:b/>
          <w:color w:val="202122"/>
          <w:sz w:val="32"/>
          <w:szCs w:val="21"/>
        </w:rPr>
        <w:t>pasión</w:t>
      </w:r>
      <w:r>
        <w:rPr>
          <w:rFonts w:ascii="Arial Narrow" w:hAnsi="Arial Narrow" w:cs="Arial"/>
          <w:color w:val="202122"/>
          <w:szCs w:val="21"/>
        </w:rPr>
        <w:t xml:space="preserve">, y si se combina “en lo que soy bueno” </w:t>
      </w:r>
      <w:r w:rsidRPr="00BA5F2F">
        <w:rPr>
          <w:rFonts w:ascii="Arial Narrow" w:hAnsi="Arial Narrow" w:cs="Arial"/>
          <w:color w:val="202122"/>
          <w:szCs w:val="21"/>
        </w:rPr>
        <w:t xml:space="preserve"> con </w:t>
      </w:r>
      <w:r>
        <w:rPr>
          <w:rFonts w:ascii="Arial Narrow" w:hAnsi="Arial Narrow" w:cs="Arial"/>
          <w:color w:val="202122"/>
          <w:szCs w:val="21"/>
        </w:rPr>
        <w:t>“por lo que m</w:t>
      </w:r>
      <w:r w:rsidRPr="00BA5F2F">
        <w:rPr>
          <w:rFonts w:ascii="Arial Narrow" w:hAnsi="Arial Narrow" w:cs="Arial"/>
          <w:color w:val="202122"/>
          <w:szCs w:val="21"/>
        </w:rPr>
        <w:t>e puede</w:t>
      </w:r>
      <w:r>
        <w:rPr>
          <w:rFonts w:ascii="Arial Narrow" w:hAnsi="Arial Narrow" w:cs="Arial"/>
          <w:color w:val="202122"/>
          <w:szCs w:val="21"/>
        </w:rPr>
        <w:t xml:space="preserve">n pagar” </w:t>
      </w:r>
      <w:r w:rsidRPr="00BA5F2F">
        <w:rPr>
          <w:rFonts w:ascii="Arial Narrow" w:hAnsi="Arial Narrow" w:cs="Arial"/>
          <w:color w:val="202122"/>
          <w:szCs w:val="21"/>
        </w:rPr>
        <w:t xml:space="preserve"> se convierte en </w:t>
      </w:r>
      <w:r>
        <w:rPr>
          <w:rFonts w:ascii="Arial Narrow" w:hAnsi="Arial Narrow" w:cs="Arial"/>
          <w:color w:val="202122"/>
          <w:szCs w:val="21"/>
        </w:rPr>
        <w:t xml:space="preserve">nuestra </w:t>
      </w:r>
      <w:r w:rsidRPr="00BA5F2F">
        <w:rPr>
          <w:rFonts w:ascii="Arial Narrow" w:hAnsi="Arial Narrow" w:cs="Arial"/>
          <w:b/>
          <w:color w:val="202122"/>
          <w:sz w:val="32"/>
          <w:szCs w:val="21"/>
        </w:rPr>
        <w:t>profesión</w:t>
      </w:r>
      <w:r w:rsidRPr="00BA5F2F">
        <w:rPr>
          <w:rFonts w:ascii="Arial Narrow" w:hAnsi="Arial Narrow" w:cs="Arial"/>
          <w:color w:val="202122"/>
          <w:szCs w:val="21"/>
        </w:rPr>
        <w:t>.</w:t>
      </w:r>
    </w:p>
    <w:p w:rsidR="00BA5F2F" w:rsidRDefault="00BA5F2F" w:rsidP="00AE2657">
      <w:pPr>
        <w:pStyle w:val="NormalWeb"/>
        <w:shd w:val="clear" w:color="auto" w:fill="FFFFFF"/>
        <w:spacing w:before="120" w:after="120"/>
        <w:jc w:val="both"/>
        <w:rPr>
          <w:rFonts w:ascii="Arial Narrow" w:hAnsi="Arial Narrow" w:cs="Arial"/>
          <w:b/>
          <w:color w:val="202122"/>
          <w:sz w:val="32"/>
          <w:szCs w:val="21"/>
        </w:rPr>
      </w:pPr>
      <w:r>
        <w:rPr>
          <w:rFonts w:ascii="Arial Narrow" w:hAnsi="Arial Narrow" w:cs="Arial"/>
          <w:color w:val="202122"/>
          <w:szCs w:val="21"/>
        </w:rPr>
        <w:t xml:space="preserve">Si combinas “lo que te gusta hacer” con “lo que el mundo necesita” se convierte en nuestra </w:t>
      </w:r>
      <w:r w:rsidRPr="00BA5F2F">
        <w:rPr>
          <w:rFonts w:ascii="Arial Narrow" w:hAnsi="Arial Narrow" w:cs="Arial"/>
          <w:b/>
          <w:color w:val="202122"/>
          <w:sz w:val="32"/>
          <w:szCs w:val="21"/>
        </w:rPr>
        <w:t xml:space="preserve">misión </w:t>
      </w:r>
    </w:p>
    <w:p w:rsidR="00BA5F2F" w:rsidRPr="00BA5F2F" w:rsidRDefault="00BA5F2F" w:rsidP="00AE2657">
      <w:pPr>
        <w:pStyle w:val="NormalWeb"/>
        <w:shd w:val="clear" w:color="auto" w:fill="FFFFFF"/>
        <w:spacing w:before="120" w:after="120"/>
        <w:jc w:val="both"/>
        <w:rPr>
          <w:rFonts w:ascii="Arial Narrow" w:hAnsi="Arial Narrow" w:cs="Arial"/>
          <w:b/>
          <w:color w:val="202122"/>
          <w:sz w:val="32"/>
          <w:szCs w:val="21"/>
        </w:rPr>
      </w:pPr>
      <w:r w:rsidRPr="00E965FB">
        <w:rPr>
          <w:rFonts w:ascii="Arial Narrow" w:hAnsi="Arial Narrow" w:cs="Arial"/>
          <w:color w:val="202122"/>
          <w:szCs w:val="21"/>
        </w:rPr>
        <w:t xml:space="preserve">Y por </w:t>
      </w:r>
      <w:r w:rsidR="00E965FB" w:rsidRPr="00E965FB">
        <w:rPr>
          <w:rFonts w:ascii="Arial Narrow" w:hAnsi="Arial Narrow" w:cs="Arial"/>
          <w:color w:val="202122"/>
          <w:szCs w:val="21"/>
        </w:rPr>
        <w:t>último</w:t>
      </w:r>
      <w:r w:rsidRPr="00E965FB">
        <w:rPr>
          <w:rFonts w:ascii="Arial Narrow" w:hAnsi="Arial Narrow" w:cs="Arial"/>
          <w:color w:val="202122"/>
          <w:szCs w:val="21"/>
        </w:rPr>
        <w:t xml:space="preserve"> si combinas </w:t>
      </w:r>
      <w:r w:rsidR="00E965FB">
        <w:rPr>
          <w:rFonts w:ascii="Arial Narrow" w:hAnsi="Arial Narrow" w:cs="Arial"/>
          <w:color w:val="202122"/>
          <w:szCs w:val="21"/>
        </w:rPr>
        <w:t>“</w:t>
      </w:r>
      <w:r w:rsidRPr="00E965FB">
        <w:rPr>
          <w:rFonts w:ascii="Arial Narrow" w:hAnsi="Arial Narrow" w:cs="Arial"/>
          <w:color w:val="202122"/>
          <w:szCs w:val="21"/>
        </w:rPr>
        <w:t>lo que el mundo necesita</w:t>
      </w:r>
      <w:r w:rsidR="00E965FB">
        <w:rPr>
          <w:rFonts w:ascii="Arial Narrow" w:hAnsi="Arial Narrow" w:cs="Arial"/>
          <w:color w:val="202122"/>
          <w:szCs w:val="21"/>
        </w:rPr>
        <w:t>”</w:t>
      </w:r>
      <w:r w:rsidR="00E965FB" w:rsidRPr="00E965FB">
        <w:rPr>
          <w:rFonts w:ascii="Arial Narrow" w:hAnsi="Arial Narrow" w:cs="Arial"/>
          <w:color w:val="202122"/>
          <w:szCs w:val="21"/>
        </w:rPr>
        <w:t xml:space="preserve"> con </w:t>
      </w:r>
      <w:r w:rsidR="00E965FB">
        <w:rPr>
          <w:rFonts w:ascii="Arial Narrow" w:hAnsi="Arial Narrow" w:cs="Arial"/>
          <w:color w:val="202122"/>
          <w:szCs w:val="21"/>
        </w:rPr>
        <w:t>“</w:t>
      </w:r>
      <w:r w:rsidR="00E965FB" w:rsidRPr="00E965FB">
        <w:rPr>
          <w:rFonts w:ascii="Arial Narrow" w:hAnsi="Arial Narrow" w:cs="Arial"/>
          <w:color w:val="202122"/>
          <w:szCs w:val="21"/>
        </w:rPr>
        <w:t>lo que te pagan por ello</w:t>
      </w:r>
      <w:r w:rsidR="00E965FB">
        <w:rPr>
          <w:rFonts w:ascii="Arial Narrow" w:hAnsi="Arial Narrow" w:cs="Arial"/>
          <w:color w:val="202122"/>
          <w:szCs w:val="21"/>
        </w:rPr>
        <w:t>”</w:t>
      </w:r>
      <w:r w:rsidR="00E965FB" w:rsidRPr="00E965FB">
        <w:rPr>
          <w:rFonts w:ascii="Arial Narrow" w:hAnsi="Arial Narrow" w:cs="Arial"/>
          <w:color w:val="202122"/>
          <w:szCs w:val="21"/>
        </w:rPr>
        <w:t xml:space="preserve"> se convierte en tu </w:t>
      </w:r>
      <w:r w:rsidR="00E965FB">
        <w:rPr>
          <w:rFonts w:ascii="Arial Narrow" w:hAnsi="Arial Narrow" w:cs="Arial"/>
          <w:b/>
          <w:color w:val="202122"/>
          <w:sz w:val="32"/>
          <w:szCs w:val="21"/>
        </w:rPr>
        <w:t>vocación</w:t>
      </w:r>
    </w:p>
    <w:p w:rsidR="001C4595" w:rsidRDefault="00505171" w:rsidP="00505171">
      <w:pPr>
        <w:jc w:val="both"/>
        <w:rPr>
          <w:rFonts w:ascii="Arial Narrow" w:eastAsia="Times New Roman" w:hAnsi="Arial Narrow" w:cs="Arial"/>
          <w:color w:val="202122"/>
          <w:sz w:val="24"/>
          <w:szCs w:val="21"/>
          <w:lang w:eastAsia="es-ES"/>
        </w:rPr>
      </w:pPr>
      <w:r>
        <w:rPr>
          <w:rFonts w:ascii="Arial Narrow" w:eastAsia="Times New Roman" w:hAnsi="Arial Narrow" w:cs="Arial"/>
          <w:color w:val="202122"/>
          <w:sz w:val="24"/>
          <w:szCs w:val="21"/>
          <w:lang w:eastAsia="es-ES"/>
        </w:rPr>
        <w:t>¿Estás preparad@</w:t>
      </w:r>
      <w:r w:rsidRPr="00505171">
        <w:rPr>
          <w:rFonts w:ascii="Arial Narrow" w:eastAsia="Times New Roman" w:hAnsi="Arial Narrow" w:cs="Arial"/>
          <w:color w:val="202122"/>
          <w:sz w:val="24"/>
          <w:szCs w:val="21"/>
          <w:lang w:eastAsia="es-ES"/>
        </w:rPr>
        <w:t xml:space="preserve"> para volcarte en tu pasión, como si no existiera nada más importante en el mundo?</w:t>
      </w:r>
    </w:p>
    <w:p w:rsidR="00B363B7" w:rsidRDefault="00B363B7" w:rsidP="00505171">
      <w:pPr>
        <w:jc w:val="both"/>
        <w:rPr>
          <w:rFonts w:ascii="Arial Narrow" w:eastAsia="Times New Roman" w:hAnsi="Arial Narrow" w:cs="Arial"/>
          <w:color w:val="202122"/>
          <w:sz w:val="24"/>
          <w:szCs w:val="21"/>
          <w:lang w:eastAsia="es-ES"/>
        </w:rPr>
      </w:pPr>
    </w:p>
    <w:p w:rsidR="00B363B7" w:rsidRDefault="00B363B7" w:rsidP="00505171">
      <w:pPr>
        <w:jc w:val="both"/>
        <w:rPr>
          <w:rFonts w:ascii="Arial Narrow" w:eastAsia="Times New Roman" w:hAnsi="Arial Narrow" w:cs="Arial"/>
          <w:color w:val="202122"/>
          <w:sz w:val="24"/>
          <w:szCs w:val="21"/>
          <w:lang w:eastAsia="es-ES"/>
        </w:rPr>
      </w:pPr>
      <w:r>
        <w:rPr>
          <w:rFonts w:ascii="Arial Narrow" w:eastAsia="Times New Roman" w:hAnsi="Arial Narrow" w:cs="Arial"/>
          <w:color w:val="202122"/>
          <w:sz w:val="24"/>
          <w:szCs w:val="21"/>
          <w:lang w:eastAsia="es-ES"/>
        </w:rPr>
        <w:t>REFLEXIÓN</w:t>
      </w:r>
    </w:p>
    <w:p w:rsidR="00B363B7" w:rsidRPr="00505171" w:rsidRDefault="00B363B7" w:rsidP="00505171">
      <w:pPr>
        <w:jc w:val="both"/>
        <w:rPr>
          <w:rFonts w:ascii="Arial Narrow" w:eastAsia="Times New Roman" w:hAnsi="Arial Narrow" w:cs="Arial"/>
          <w:color w:val="202122"/>
          <w:sz w:val="24"/>
          <w:szCs w:val="21"/>
          <w:lang w:eastAsia="es-ES"/>
        </w:rPr>
      </w:pPr>
      <w:r>
        <w:rPr>
          <w:rFonts w:ascii="Arial Narrow" w:eastAsia="Times New Roman" w:hAnsi="Arial Narrow" w:cs="Arial"/>
          <w:color w:val="202122"/>
          <w:sz w:val="24"/>
          <w:szCs w:val="21"/>
          <w:lang w:eastAsia="es-ES"/>
        </w:rPr>
        <w:t>Luisa de Marillac fue una mujer abierta y buscadora de Dios, este buscar a Dios la llevo a descubrirlo en las personas más pobres y vulnerables</w:t>
      </w:r>
      <w:r w:rsidR="0063656E">
        <w:rPr>
          <w:rFonts w:ascii="Arial Narrow" w:eastAsia="Times New Roman" w:hAnsi="Arial Narrow" w:cs="Arial"/>
          <w:color w:val="202122"/>
          <w:sz w:val="24"/>
          <w:szCs w:val="21"/>
          <w:lang w:eastAsia="es-ES"/>
        </w:rPr>
        <w:t xml:space="preserve"> del siglo XVII.</w:t>
      </w:r>
      <w:r>
        <w:rPr>
          <w:rFonts w:ascii="Arial Narrow" w:eastAsia="Times New Roman" w:hAnsi="Arial Narrow" w:cs="Arial"/>
          <w:color w:val="202122"/>
          <w:sz w:val="24"/>
          <w:szCs w:val="21"/>
          <w:lang w:eastAsia="es-ES"/>
        </w:rPr>
        <w:t xml:space="preserve"> </w:t>
      </w:r>
      <w:r w:rsidR="0063656E">
        <w:rPr>
          <w:rFonts w:ascii="Arial Narrow" w:eastAsia="Times New Roman" w:hAnsi="Arial Narrow" w:cs="Arial"/>
          <w:color w:val="202122"/>
          <w:sz w:val="24"/>
          <w:szCs w:val="21"/>
          <w:lang w:eastAsia="es-ES"/>
        </w:rPr>
        <w:t>H</w:t>
      </w:r>
      <w:r>
        <w:rPr>
          <w:rFonts w:ascii="Arial Narrow" w:eastAsia="Times New Roman" w:hAnsi="Arial Narrow" w:cs="Arial"/>
          <w:color w:val="202122"/>
          <w:sz w:val="24"/>
          <w:szCs w:val="21"/>
          <w:lang w:eastAsia="es-ES"/>
        </w:rPr>
        <w:t>izo de</w:t>
      </w:r>
      <w:r w:rsidR="0063656E">
        <w:rPr>
          <w:rFonts w:ascii="Arial Narrow" w:eastAsia="Times New Roman" w:hAnsi="Arial Narrow" w:cs="Arial"/>
          <w:color w:val="202122"/>
          <w:sz w:val="24"/>
          <w:szCs w:val="21"/>
          <w:lang w:eastAsia="es-ES"/>
        </w:rPr>
        <w:t xml:space="preserve"> su vida una pasión por el </w:t>
      </w:r>
      <w:proofErr w:type="spellStart"/>
      <w:r w:rsidR="0063656E">
        <w:rPr>
          <w:rFonts w:ascii="Arial Narrow" w:eastAsia="Times New Roman" w:hAnsi="Arial Narrow" w:cs="Arial"/>
          <w:color w:val="202122"/>
          <w:sz w:val="24"/>
          <w:szCs w:val="21"/>
          <w:lang w:eastAsia="es-ES"/>
        </w:rPr>
        <w:t>otr</w:t>
      </w:r>
      <w:proofErr w:type="spellEnd"/>
      <w:r w:rsidR="0063656E">
        <w:rPr>
          <w:rFonts w:ascii="Arial Narrow" w:eastAsia="Times New Roman" w:hAnsi="Arial Narrow" w:cs="Arial"/>
          <w:color w:val="202122"/>
          <w:sz w:val="24"/>
          <w:szCs w:val="21"/>
          <w:lang w:eastAsia="es-ES"/>
        </w:rPr>
        <w:t>@, fue</w:t>
      </w:r>
      <w:r w:rsidR="0063656E" w:rsidRPr="0063656E">
        <w:rPr>
          <w:rFonts w:ascii="Arial Narrow" w:eastAsia="Times New Roman" w:hAnsi="Arial Narrow" w:cs="Arial"/>
          <w:color w:val="202122"/>
          <w:sz w:val="24"/>
          <w:szCs w:val="21"/>
          <w:lang w:eastAsia="es-ES"/>
        </w:rPr>
        <w:t xml:space="preserve"> capaz de </w:t>
      </w:r>
      <w:r w:rsidR="0063656E">
        <w:rPr>
          <w:rFonts w:ascii="Arial Narrow" w:eastAsia="Times New Roman" w:hAnsi="Arial Narrow" w:cs="Arial"/>
          <w:color w:val="202122"/>
          <w:sz w:val="24"/>
          <w:szCs w:val="21"/>
          <w:lang w:eastAsia="es-ES"/>
        </w:rPr>
        <w:t xml:space="preserve">romper con las reglas que impedían a las mujeres “salir de los conventos”, </w:t>
      </w:r>
      <w:r w:rsidR="0063656E" w:rsidRPr="0063656E">
        <w:rPr>
          <w:rFonts w:ascii="Arial Narrow" w:eastAsia="Times New Roman" w:hAnsi="Arial Narrow" w:cs="Arial"/>
          <w:color w:val="202122"/>
          <w:sz w:val="24"/>
          <w:szCs w:val="21"/>
          <w:lang w:eastAsia="es-ES"/>
        </w:rPr>
        <w:t>aventurar</w:t>
      </w:r>
      <w:r w:rsidR="0063656E">
        <w:rPr>
          <w:rFonts w:ascii="Arial Narrow" w:eastAsia="Times New Roman" w:hAnsi="Arial Narrow" w:cs="Arial"/>
          <w:color w:val="202122"/>
          <w:sz w:val="24"/>
          <w:szCs w:val="21"/>
          <w:lang w:eastAsia="es-ES"/>
        </w:rPr>
        <w:t>se en la tarea de visitar las cofradías de la caridad, acoger en su casa a esas jóvenes dispuestas a darlo todo en el servicio a los más pobres y sobre todo dio</w:t>
      </w:r>
      <w:r w:rsidR="00CC56F1">
        <w:rPr>
          <w:rFonts w:ascii="Arial Narrow" w:eastAsia="Times New Roman" w:hAnsi="Arial Narrow" w:cs="Arial"/>
          <w:color w:val="202122"/>
          <w:sz w:val="24"/>
          <w:szCs w:val="21"/>
          <w:lang w:eastAsia="es-ES"/>
        </w:rPr>
        <w:t xml:space="preserve"> e irradió</w:t>
      </w:r>
      <w:r w:rsidR="0063656E">
        <w:rPr>
          <w:rFonts w:ascii="Arial Narrow" w:eastAsia="Times New Roman" w:hAnsi="Arial Narrow" w:cs="Arial"/>
          <w:color w:val="202122"/>
          <w:sz w:val="24"/>
          <w:szCs w:val="21"/>
          <w:lang w:eastAsia="es-ES"/>
        </w:rPr>
        <w:t xml:space="preserve"> lo mejor de sí misma a </w:t>
      </w:r>
      <w:proofErr w:type="spellStart"/>
      <w:r w:rsidR="0063656E">
        <w:rPr>
          <w:rFonts w:ascii="Arial Narrow" w:eastAsia="Times New Roman" w:hAnsi="Arial Narrow" w:cs="Arial"/>
          <w:color w:val="202122"/>
          <w:sz w:val="24"/>
          <w:szCs w:val="21"/>
          <w:lang w:eastAsia="es-ES"/>
        </w:rPr>
        <w:t>tod@s</w:t>
      </w:r>
      <w:proofErr w:type="spellEnd"/>
      <w:r w:rsidR="0063656E">
        <w:rPr>
          <w:rFonts w:ascii="Arial Narrow" w:eastAsia="Times New Roman" w:hAnsi="Arial Narrow" w:cs="Arial"/>
          <w:color w:val="202122"/>
          <w:sz w:val="24"/>
          <w:szCs w:val="21"/>
          <w:lang w:eastAsia="es-ES"/>
        </w:rPr>
        <w:t xml:space="preserve"> las </w:t>
      </w:r>
      <w:r w:rsidR="003646C9">
        <w:rPr>
          <w:rFonts w:ascii="Arial Narrow" w:eastAsia="Times New Roman" w:hAnsi="Arial Narrow" w:cs="Arial"/>
          <w:color w:val="202122"/>
          <w:sz w:val="24"/>
          <w:szCs w:val="21"/>
          <w:lang w:eastAsia="es-ES"/>
        </w:rPr>
        <w:t xml:space="preserve">personas </w:t>
      </w:r>
      <w:r w:rsidR="0063656E">
        <w:rPr>
          <w:rFonts w:ascii="Arial Narrow" w:eastAsia="Times New Roman" w:hAnsi="Arial Narrow" w:cs="Arial"/>
          <w:color w:val="202122"/>
          <w:sz w:val="24"/>
          <w:szCs w:val="21"/>
          <w:lang w:eastAsia="es-ES"/>
        </w:rPr>
        <w:t>que le rodeaban.</w:t>
      </w:r>
    </w:p>
    <w:p w:rsidR="007F4B48" w:rsidRDefault="007F4B48" w:rsidP="000C1522">
      <w:pPr>
        <w:jc w:val="both"/>
        <w:rPr>
          <w:rFonts w:ascii="Arial Narrow" w:hAnsi="Arial Narrow" w:cs="Arial"/>
          <w:color w:val="202122"/>
          <w:sz w:val="24"/>
          <w:szCs w:val="24"/>
          <w:shd w:val="clear" w:color="auto" w:fill="FFFFFF"/>
        </w:rPr>
      </w:pPr>
    </w:p>
    <w:p w:rsidR="00E41A79" w:rsidRPr="00E41A79" w:rsidRDefault="00E41A79" w:rsidP="000C1522">
      <w:pPr>
        <w:jc w:val="both"/>
        <w:rPr>
          <w:rFonts w:ascii="Arial Narrow" w:hAnsi="Arial Narrow" w:cs="Arial"/>
          <w:b/>
          <w:color w:val="202122"/>
          <w:sz w:val="32"/>
          <w:szCs w:val="24"/>
          <w:shd w:val="clear" w:color="auto" w:fill="FFFFFF"/>
        </w:rPr>
      </w:pPr>
      <w:r w:rsidRPr="00E41A79">
        <w:rPr>
          <w:rFonts w:ascii="Arial Narrow" w:hAnsi="Arial Narrow" w:cs="Arial"/>
          <w:b/>
          <w:color w:val="202122"/>
          <w:sz w:val="32"/>
          <w:szCs w:val="24"/>
          <w:shd w:val="clear" w:color="auto" w:fill="FFFFFF"/>
        </w:rPr>
        <w:t>2ª PARTE</w:t>
      </w:r>
    </w:p>
    <w:p w:rsidR="000C1522" w:rsidRPr="001E1A45" w:rsidRDefault="000C1522" w:rsidP="000C1522">
      <w:pPr>
        <w:jc w:val="both"/>
        <w:rPr>
          <w:rFonts w:ascii="Arial Narrow" w:hAnsi="Arial Narrow" w:cs="Arial"/>
          <w:b/>
          <w:color w:val="202122"/>
          <w:sz w:val="32"/>
          <w:szCs w:val="24"/>
          <w:shd w:val="clear" w:color="auto" w:fill="FFFFFF"/>
        </w:rPr>
      </w:pPr>
      <w:r w:rsidRPr="001E1A45">
        <w:rPr>
          <w:rFonts w:ascii="Arial Narrow" w:hAnsi="Arial Narrow" w:cs="Arial"/>
          <w:b/>
          <w:color w:val="202122"/>
          <w:sz w:val="32"/>
          <w:szCs w:val="24"/>
          <w:shd w:val="clear" w:color="auto" w:fill="FFFFFF"/>
        </w:rPr>
        <w:t>DINÁMICA FINAL</w:t>
      </w:r>
    </w:p>
    <w:p w:rsidR="001E1A45" w:rsidRPr="001E1A45" w:rsidRDefault="001E1A45" w:rsidP="001E1A45">
      <w:pPr>
        <w:jc w:val="both"/>
        <w:rPr>
          <w:rFonts w:ascii="Arial Narrow" w:hAnsi="Arial Narrow" w:cs="Arial"/>
          <w:color w:val="202122"/>
          <w:sz w:val="24"/>
          <w:szCs w:val="24"/>
          <w:shd w:val="clear" w:color="auto" w:fill="FFFFFF"/>
        </w:rPr>
      </w:pPr>
      <w:r>
        <w:rPr>
          <w:rFonts w:ascii="Arial Narrow" w:hAnsi="Arial Narrow" w:cs="Arial"/>
          <w:color w:val="202122"/>
          <w:sz w:val="24"/>
          <w:szCs w:val="24"/>
          <w:shd w:val="clear" w:color="auto" w:fill="FFFFFF"/>
        </w:rPr>
        <w:t>C</w:t>
      </w:r>
      <w:r w:rsidRPr="001E1A45">
        <w:rPr>
          <w:rFonts w:ascii="Arial Narrow" w:hAnsi="Arial Narrow" w:cs="Arial"/>
          <w:color w:val="202122"/>
          <w:sz w:val="24"/>
          <w:szCs w:val="24"/>
          <w:shd w:val="clear" w:color="auto" w:fill="FFFFFF"/>
        </w:rPr>
        <w:t>uando</w:t>
      </w:r>
      <w:r>
        <w:rPr>
          <w:rFonts w:ascii="Arial Narrow" w:hAnsi="Arial Narrow" w:cs="Arial"/>
          <w:color w:val="202122"/>
          <w:sz w:val="24"/>
          <w:szCs w:val="24"/>
          <w:shd w:val="clear" w:color="auto" w:fill="FFFFFF"/>
        </w:rPr>
        <w:t xml:space="preserve"> en nuestro día a día agregamos valor a la vida de las personas a las que servimos o con quienes estamos podemos ver como se iluminan sus rostros o como por sus vidas agrietadas penetra l</w:t>
      </w:r>
      <w:r w:rsidR="0029593F">
        <w:rPr>
          <w:rFonts w:ascii="Arial Narrow" w:hAnsi="Arial Narrow" w:cs="Arial"/>
          <w:color w:val="202122"/>
          <w:sz w:val="24"/>
          <w:szCs w:val="24"/>
          <w:shd w:val="clear" w:color="auto" w:fill="FFFFFF"/>
        </w:rPr>
        <w:t xml:space="preserve">a luz de la resurrección. </w:t>
      </w:r>
      <w:r w:rsidRPr="001E1A45">
        <w:rPr>
          <w:rFonts w:ascii="Arial Narrow" w:hAnsi="Arial Narrow" w:cs="Arial"/>
          <w:color w:val="202122"/>
          <w:sz w:val="24"/>
          <w:szCs w:val="24"/>
          <w:shd w:val="clear" w:color="auto" w:fill="FFFFFF"/>
        </w:rPr>
        <w:t xml:space="preserve"> </w:t>
      </w:r>
    </w:p>
    <w:p w:rsidR="000C1522" w:rsidRDefault="00CC56F1" w:rsidP="000C1522">
      <w:pPr>
        <w:jc w:val="both"/>
        <w:rPr>
          <w:rFonts w:ascii="Arial Narrow" w:hAnsi="Arial Narrow" w:cs="Arial"/>
          <w:color w:val="202122"/>
          <w:sz w:val="24"/>
          <w:szCs w:val="24"/>
          <w:shd w:val="clear" w:color="auto" w:fill="FFFFFF"/>
        </w:rPr>
      </w:pPr>
      <w:r>
        <w:rPr>
          <w:noProof/>
          <w:lang w:eastAsia="es-ES"/>
        </w:rPr>
        <w:drawing>
          <wp:anchor distT="0" distB="0" distL="114300" distR="114300" simplePos="0" relativeHeight="251659264" behindDoc="1" locked="0" layoutInCell="1" allowOverlap="1" wp14:anchorId="712891D8" wp14:editId="3C700EE5">
            <wp:simplePos x="0" y="0"/>
            <wp:positionH relativeFrom="column">
              <wp:posOffset>1905</wp:posOffset>
            </wp:positionH>
            <wp:positionV relativeFrom="paragraph">
              <wp:posOffset>458470</wp:posOffset>
            </wp:positionV>
            <wp:extent cx="3561080" cy="3627120"/>
            <wp:effectExtent l="0" t="0" r="1270" b="0"/>
            <wp:wrapThrough wrapText="bothSides">
              <wp:wrapPolygon edited="0">
                <wp:start x="0" y="0"/>
                <wp:lineTo x="0" y="21441"/>
                <wp:lineTo x="21492" y="21441"/>
                <wp:lineTo x="21492" y="0"/>
                <wp:lineTo x="0" y="0"/>
              </wp:wrapPolygon>
            </wp:wrapThrough>
            <wp:docPr id="3" name="Imagen 3" descr="Montaje fotografico círculos coloridos - Pix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aje fotografico círculos coloridos - Pixiz"/>
                    <pic:cNvPicPr>
                      <a:picLocks noChangeAspect="1" noChangeArrowheads="1"/>
                    </pic:cNvPicPr>
                  </pic:nvPicPr>
                  <pic:blipFill rotWithShape="1">
                    <a:blip r:embed="rId9">
                      <a:extLst>
                        <a:ext uri="{28A0092B-C50C-407E-A947-70E740481C1C}">
                          <a14:useLocalDpi xmlns:a14="http://schemas.microsoft.com/office/drawing/2010/main" val="0"/>
                        </a:ext>
                      </a:extLst>
                    </a:blip>
                    <a:srcRect l="3000" t="1916" r="12217" b="5030"/>
                    <a:stretch/>
                  </pic:blipFill>
                  <pic:spPr bwMode="auto">
                    <a:xfrm>
                      <a:off x="0" y="0"/>
                      <a:ext cx="3561080" cy="362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3A3A">
        <w:rPr>
          <w:rFonts w:ascii="Arial Narrow" w:hAnsi="Arial Narrow" w:cs="Arial"/>
          <w:color w:val="202122"/>
          <w:sz w:val="24"/>
          <w:szCs w:val="24"/>
          <w:shd w:val="clear" w:color="auto" w:fill="FFFFFF"/>
        </w:rPr>
        <w:t xml:space="preserve">En estos momentos os proponemos realizar </w:t>
      </w:r>
      <w:r w:rsidR="000C1522">
        <w:rPr>
          <w:rFonts w:ascii="Arial Narrow" w:hAnsi="Arial Narrow" w:cs="Arial"/>
          <w:color w:val="202122"/>
          <w:sz w:val="24"/>
          <w:szCs w:val="24"/>
          <w:shd w:val="clear" w:color="auto" w:fill="FFFFFF"/>
        </w:rPr>
        <w:t xml:space="preserve">el </w:t>
      </w:r>
      <w:proofErr w:type="spellStart"/>
      <w:r w:rsidR="000C1522">
        <w:rPr>
          <w:rFonts w:ascii="Arial Narrow" w:hAnsi="Arial Narrow" w:cs="Arial"/>
          <w:color w:val="202122"/>
          <w:sz w:val="24"/>
          <w:szCs w:val="24"/>
          <w:shd w:val="clear" w:color="auto" w:fill="FFFFFF"/>
        </w:rPr>
        <w:t>Ikigai</w:t>
      </w:r>
      <w:proofErr w:type="spellEnd"/>
      <w:r w:rsidR="000C1522">
        <w:rPr>
          <w:rFonts w:ascii="Arial Narrow" w:hAnsi="Arial Narrow" w:cs="Arial"/>
          <w:color w:val="202122"/>
          <w:sz w:val="24"/>
          <w:szCs w:val="24"/>
          <w:shd w:val="clear" w:color="auto" w:fill="FFFFFF"/>
        </w:rPr>
        <w:t xml:space="preserve"> de vuestro equipo de trabajo</w:t>
      </w:r>
      <w:r w:rsidR="001E3A3A">
        <w:rPr>
          <w:rFonts w:ascii="Arial Narrow" w:hAnsi="Arial Narrow" w:cs="Arial"/>
          <w:color w:val="202122"/>
          <w:sz w:val="24"/>
          <w:szCs w:val="24"/>
          <w:shd w:val="clear" w:color="auto" w:fill="FFFFFF"/>
        </w:rPr>
        <w:t>, podemos partir de estas cuatro preguntas</w:t>
      </w:r>
    </w:p>
    <w:p w:rsidR="00005DE4" w:rsidRDefault="00005DE4" w:rsidP="000C1522">
      <w:pPr>
        <w:jc w:val="both"/>
        <w:rPr>
          <w:rFonts w:ascii="Arial Narrow" w:hAnsi="Arial Narrow" w:cs="Arial"/>
          <w:color w:val="202122"/>
          <w:sz w:val="24"/>
          <w:szCs w:val="24"/>
          <w:shd w:val="clear" w:color="auto" w:fill="FFFFFF"/>
        </w:rPr>
      </w:pPr>
    </w:p>
    <w:p w:rsidR="00005DE4" w:rsidRDefault="00005DE4" w:rsidP="000C1522">
      <w:pPr>
        <w:jc w:val="both"/>
        <w:rPr>
          <w:rFonts w:ascii="Arial Narrow" w:hAnsi="Arial Narrow" w:cs="Arial"/>
          <w:color w:val="202122"/>
          <w:sz w:val="24"/>
          <w:szCs w:val="24"/>
          <w:shd w:val="clear" w:color="auto" w:fill="FFFFFF"/>
        </w:rPr>
      </w:pPr>
    </w:p>
    <w:p w:rsidR="001E3A3A" w:rsidRPr="001E3A3A" w:rsidRDefault="001E3A3A" w:rsidP="001E3A3A">
      <w:pPr>
        <w:pStyle w:val="Prrafodelista"/>
        <w:numPr>
          <w:ilvl w:val="0"/>
          <w:numId w:val="5"/>
        </w:numPr>
        <w:jc w:val="both"/>
        <w:rPr>
          <w:rFonts w:ascii="Arial Narrow" w:hAnsi="Arial Narrow" w:cs="Arial"/>
          <w:color w:val="202122"/>
          <w:sz w:val="24"/>
          <w:szCs w:val="24"/>
          <w:shd w:val="clear" w:color="auto" w:fill="FFFFFF"/>
        </w:rPr>
      </w:pPr>
      <w:r w:rsidRPr="001E3A3A">
        <w:rPr>
          <w:rFonts w:ascii="Arial Narrow" w:hAnsi="Arial Narrow" w:cs="Arial"/>
          <w:color w:val="202122"/>
          <w:sz w:val="24"/>
          <w:szCs w:val="24"/>
          <w:shd w:val="clear" w:color="auto" w:fill="FFFFFF"/>
        </w:rPr>
        <w:t>¿Qué cosas</w:t>
      </w:r>
      <w:r w:rsidRPr="001E3A3A">
        <w:rPr>
          <w:rFonts w:ascii="Arial Narrow" w:hAnsi="Arial Narrow" w:cs="Arial"/>
          <w:color w:val="202122"/>
          <w:sz w:val="24"/>
          <w:szCs w:val="24"/>
          <w:shd w:val="clear" w:color="auto" w:fill="FFFFFF"/>
        </w:rPr>
        <w:t xml:space="preserve"> son las que más me gustan de mi trabajo</w:t>
      </w:r>
      <w:r w:rsidRPr="001E3A3A">
        <w:rPr>
          <w:rFonts w:ascii="Arial Narrow" w:hAnsi="Arial Narrow" w:cs="Arial"/>
          <w:color w:val="202122"/>
          <w:sz w:val="24"/>
          <w:szCs w:val="24"/>
          <w:shd w:val="clear" w:color="auto" w:fill="FFFFFF"/>
        </w:rPr>
        <w:t>?</w:t>
      </w:r>
    </w:p>
    <w:p w:rsidR="001E3A3A" w:rsidRPr="001E3A3A" w:rsidRDefault="001E3A3A" w:rsidP="001E3A3A">
      <w:pPr>
        <w:pStyle w:val="Prrafodelista"/>
        <w:numPr>
          <w:ilvl w:val="0"/>
          <w:numId w:val="5"/>
        </w:numPr>
        <w:jc w:val="both"/>
        <w:rPr>
          <w:rFonts w:ascii="Arial Narrow" w:hAnsi="Arial Narrow" w:cs="Arial"/>
          <w:color w:val="202122"/>
          <w:sz w:val="24"/>
          <w:szCs w:val="24"/>
          <w:shd w:val="clear" w:color="auto" w:fill="FFFFFF"/>
        </w:rPr>
      </w:pPr>
      <w:r w:rsidRPr="001E3A3A">
        <w:rPr>
          <w:rFonts w:ascii="Arial Narrow" w:hAnsi="Arial Narrow" w:cs="Arial"/>
          <w:color w:val="202122"/>
          <w:sz w:val="24"/>
          <w:szCs w:val="24"/>
          <w:shd w:val="clear" w:color="auto" w:fill="FFFFFF"/>
        </w:rPr>
        <w:t>¿En</w:t>
      </w:r>
      <w:r w:rsidRPr="001E3A3A">
        <w:rPr>
          <w:rFonts w:ascii="Arial Narrow" w:hAnsi="Arial Narrow" w:cs="Arial"/>
          <w:color w:val="202122"/>
          <w:sz w:val="24"/>
          <w:szCs w:val="24"/>
          <w:shd w:val="clear" w:color="auto" w:fill="FFFFFF"/>
        </w:rPr>
        <w:t xml:space="preserve"> mi trabajo en</w:t>
      </w:r>
      <w:r w:rsidRPr="001E3A3A">
        <w:rPr>
          <w:rFonts w:ascii="Arial Narrow" w:hAnsi="Arial Narrow" w:cs="Arial"/>
          <w:color w:val="202122"/>
          <w:sz w:val="24"/>
          <w:szCs w:val="24"/>
          <w:shd w:val="clear" w:color="auto" w:fill="FFFFFF"/>
        </w:rPr>
        <w:t xml:space="preserve"> qué soy buen</w:t>
      </w:r>
      <w:r w:rsidRPr="001E3A3A">
        <w:rPr>
          <w:rFonts w:ascii="Arial Narrow" w:hAnsi="Arial Narrow" w:cs="Arial"/>
          <w:color w:val="202122"/>
          <w:sz w:val="24"/>
          <w:szCs w:val="24"/>
          <w:shd w:val="clear" w:color="auto" w:fill="FFFFFF"/>
        </w:rPr>
        <w:t>@</w:t>
      </w:r>
      <w:r w:rsidRPr="001E3A3A">
        <w:rPr>
          <w:rFonts w:ascii="Arial Narrow" w:hAnsi="Arial Narrow" w:cs="Arial"/>
          <w:color w:val="202122"/>
          <w:sz w:val="24"/>
          <w:szCs w:val="24"/>
          <w:shd w:val="clear" w:color="auto" w:fill="FFFFFF"/>
        </w:rPr>
        <w:t>?</w:t>
      </w:r>
    </w:p>
    <w:p w:rsidR="001E3A3A" w:rsidRPr="001E3A3A" w:rsidRDefault="001E3A3A" w:rsidP="001E3A3A">
      <w:pPr>
        <w:pStyle w:val="Prrafodelista"/>
        <w:numPr>
          <w:ilvl w:val="0"/>
          <w:numId w:val="5"/>
        </w:numPr>
        <w:jc w:val="both"/>
        <w:rPr>
          <w:rFonts w:ascii="Arial Narrow" w:hAnsi="Arial Narrow" w:cs="Arial"/>
          <w:color w:val="202122"/>
          <w:sz w:val="24"/>
          <w:szCs w:val="24"/>
          <w:shd w:val="clear" w:color="auto" w:fill="FFFFFF"/>
        </w:rPr>
      </w:pPr>
      <w:r w:rsidRPr="001E3A3A">
        <w:rPr>
          <w:rFonts w:ascii="Arial Narrow" w:hAnsi="Arial Narrow" w:cs="Arial"/>
          <w:color w:val="202122"/>
          <w:sz w:val="24"/>
          <w:szCs w:val="24"/>
          <w:shd w:val="clear" w:color="auto" w:fill="FFFFFF"/>
        </w:rPr>
        <w:t xml:space="preserve">¿Qué necesita </w:t>
      </w:r>
      <w:r w:rsidRPr="001E3A3A">
        <w:rPr>
          <w:rFonts w:ascii="Arial Narrow" w:hAnsi="Arial Narrow" w:cs="Arial"/>
          <w:color w:val="202122"/>
          <w:sz w:val="24"/>
          <w:szCs w:val="24"/>
          <w:shd w:val="clear" w:color="auto" w:fill="FFFFFF"/>
        </w:rPr>
        <w:t xml:space="preserve">mi grupo de trabajo </w:t>
      </w:r>
      <w:r w:rsidRPr="001E3A3A">
        <w:rPr>
          <w:rFonts w:ascii="Arial Narrow" w:hAnsi="Arial Narrow" w:cs="Arial"/>
          <w:color w:val="202122"/>
          <w:sz w:val="24"/>
          <w:szCs w:val="24"/>
          <w:shd w:val="clear" w:color="auto" w:fill="FFFFFF"/>
        </w:rPr>
        <w:t xml:space="preserve">de </w:t>
      </w:r>
      <w:r w:rsidRPr="001E3A3A">
        <w:rPr>
          <w:rFonts w:ascii="Arial Narrow" w:hAnsi="Arial Narrow" w:cs="Arial"/>
          <w:color w:val="202122"/>
          <w:sz w:val="24"/>
          <w:szCs w:val="24"/>
          <w:shd w:val="clear" w:color="auto" w:fill="FFFFFF"/>
        </w:rPr>
        <w:t>mí</w:t>
      </w:r>
      <w:r w:rsidRPr="001E3A3A">
        <w:rPr>
          <w:rFonts w:ascii="Arial Narrow" w:hAnsi="Arial Narrow" w:cs="Arial"/>
          <w:color w:val="202122"/>
          <w:sz w:val="24"/>
          <w:szCs w:val="24"/>
          <w:shd w:val="clear" w:color="auto" w:fill="FFFFFF"/>
        </w:rPr>
        <w:t>?</w:t>
      </w:r>
    </w:p>
    <w:p w:rsidR="001E3A3A" w:rsidRDefault="001E3A3A" w:rsidP="001E3A3A">
      <w:pPr>
        <w:pStyle w:val="Prrafodelista"/>
        <w:numPr>
          <w:ilvl w:val="0"/>
          <w:numId w:val="5"/>
        </w:numPr>
        <w:jc w:val="both"/>
        <w:rPr>
          <w:rFonts w:ascii="Arial Narrow" w:hAnsi="Arial Narrow" w:cs="Arial"/>
          <w:color w:val="202122"/>
          <w:sz w:val="24"/>
          <w:szCs w:val="24"/>
          <w:shd w:val="clear" w:color="auto" w:fill="FFFFFF"/>
        </w:rPr>
      </w:pPr>
      <w:r w:rsidRPr="001E3A3A">
        <w:rPr>
          <w:rFonts w:ascii="Arial Narrow" w:hAnsi="Arial Narrow" w:cs="Arial"/>
          <w:color w:val="202122"/>
          <w:sz w:val="24"/>
          <w:szCs w:val="24"/>
          <w:shd w:val="clear" w:color="auto" w:fill="FFFFFF"/>
        </w:rPr>
        <w:t>¿</w:t>
      </w:r>
      <w:r w:rsidRPr="001E3A3A">
        <w:rPr>
          <w:rFonts w:ascii="Arial Narrow" w:hAnsi="Arial Narrow" w:cs="Arial"/>
          <w:color w:val="202122"/>
          <w:sz w:val="24"/>
          <w:szCs w:val="24"/>
          <w:shd w:val="clear" w:color="auto" w:fill="FFFFFF"/>
        </w:rPr>
        <w:t xml:space="preserve">Estoy </w:t>
      </w:r>
      <w:proofErr w:type="spellStart"/>
      <w:r w:rsidRPr="001E3A3A">
        <w:rPr>
          <w:rFonts w:ascii="Arial Narrow" w:hAnsi="Arial Narrow" w:cs="Arial"/>
          <w:color w:val="202122"/>
          <w:sz w:val="24"/>
          <w:szCs w:val="24"/>
          <w:shd w:val="clear" w:color="auto" w:fill="FFFFFF"/>
        </w:rPr>
        <w:t>satisfech</w:t>
      </w:r>
      <w:proofErr w:type="spellEnd"/>
      <w:r w:rsidRPr="001E3A3A">
        <w:rPr>
          <w:rFonts w:ascii="Arial Narrow" w:hAnsi="Arial Narrow" w:cs="Arial"/>
          <w:color w:val="202122"/>
          <w:sz w:val="24"/>
          <w:szCs w:val="24"/>
          <w:shd w:val="clear" w:color="auto" w:fill="FFFFFF"/>
        </w:rPr>
        <w:t xml:space="preserve">@ con mi trabajo? </w:t>
      </w:r>
    </w:p>
    <w:p w:rsidR="001E3A3A" w:rsidRPr="001E3A3A" w:rsidRDefault="001E3A3A" w:rsidP="001E3A3A">
      <w:pPr>
        <w:jc w:val="both"/>
        <w:rPr>
          <w:rFonts w:ascii="Arial Narrow" w:hAnsi="Arial Narrow" w:cs="Arial"/>
          <w:color w:val="202122"/>
          <w:sz w:val="24"/>
          <w:szCs w:val="24"/>
          <w:shd w:val="clear" w:color="auto" w:fill="FFFFFF"/>
        </w:rPr>
      </w:pPr>
    </w:p>
    <w:p w:rsidR="00E12E83" w:rsidRDefault="00E12E83" w:rsidP="00E12E83">
      <w:pPr>
        <w:pStyle w:val="NormalWeb"/>
        <w:shd w:val="clear" w:color="auto" w:fill="FFFFFF"/>
        <w:spacing w:before="120" w:beforeAutospacing="0" w:after="120" w:afterAutospacing="0"/>
        <w:rPr>
          <w:rFonts w:ascii="Arial" w:hAnsi="Arial" w:cs="Arial"/>
          <w:color w:val="202122"/>
          <w:sz w:val="21"/>
          <w:szCs w:val="21"/>
        </w:rPr>
      </w:pPr>
    </w:p>
    <w:p w:rsidR="00E12E83" w:rsidRDefault="00E12E83" w:rsidP="0060330E">
      <w:pPr>
        <w:pStyle w:val="NormalWeb"/>
        <w:shd w:val="clear" w:color="auto" w:fill="FFFFFF"/>
        <w:spacing w:before="120" w:beforeAutospacing="0" w:after="120" w:afterAutospacing="0"/>
        <w:rPr>
          <w:rFonts w:ascii="Arial" w:hAnsi="Arial" w:cs="Arial"/>
          <w:color w:val="202122"/>
          <w:sz w:val="21"/>
          <w:szCs w:val="21"/>
        </w:rPr>
      </w:pPr>
    </w:p>
    <w:p w:rsidR="003646C9" w:rsidRPr="00001C5E" w:rsidRDefault="003646C9" w:rsidP="0060330E">
      <w:pPr>
        <w:pStyle w:val="NormalWeb"/>
        <w:shd w:val="clear" w:color="auto" w:fill="FFFFFF"/>
        <w:spacing w:before="120" w:beforeAutospacing="0" w:after="120" w:afterAutospacing="0"/>
        <w:rPr>
          <w:rFonts w:ascii="Arial" w:hAnsi="Arial" w:cs="Arial"/>
          <w:color w:val="202122"/>
          <w:sz w:val="21"/>
          <w:szCs w:val="21"/>
        </w:rPr>
      </w:pPr>
    </w:p>
    <w:p w:rsidR="007F4B48" w:rsidRPr="00CC56F1" w:rsidRDefault="00CC56F1" w:rsidP="00005DE4">
      <w:pPr>
        <w:jc w:val="both"/>
        <w:rPr>
          <w:rFonts w:ascii="Arial Narrow" w:hAnsi="Arial Narrow" w:cs="Arial"/>
          <w:color w:val="202122"/>
          <w:sz w:val="24"/>
          <w:szCs w:val="24"/>
          <w:shd w:val="clear" w:color="auto" w:fill="FFFFFF"/>
        </w:rPr>
      </w:pPr>
      <w:proofErr w:type="spellStart"/>
      <w:r>
        <w:rPr>
          <w:rFonts w:ascii="Arial Narrow" w:hAnsi="Arial Narrow" w:cs="Arial"/>
          <w:color w:val="202122"/>
          <w:sz w:val="24"/>
          <w:szCs w:val="24"/>
          <w:shd w:val="clear" w:color="auto" w:fill="FFFFFF"/>
        </w:rPr>
        <w:t>Nosotr@s</w:t>
      </w:r>
      <w:proofErr w:type="spellEnd"/>
      <w:r>
        <w:rPr>
          <w:rFonts w:ascii="Arial Narrow" w:hAnsi="Arial Narrow" w:cs="Arial"/>
          <w:color w:val="202122"/>
          <w:sz w:val="24"/>
          <w:szCs w:val="24"/>
          <w:shd w:val="clear" w:color="auto" w:fill="FFFFFF"/>
        </w:rPr>
        <w:t xml:space="preserve"> tenemos la suerte de vivir, trabajar y relacionarnos con personas </w:t>
      </w:r>
      <w:r w:rsidRPr="00CC56F1">
        <w:rPr>
          <w:rFonts w:ascii="Arial Narrow" w:hAnsi="Arial Narrow" w:cs="Arial"/>
          <w:color w:val="202122"/>
          <w:sz w:val="24"/>
          <w:szCs w:val="24"/>
          <w:shd w:val="clear" w:color="auto" w:fill="FFFFFF"/>
        </w:rPr>
        <w:t xml:space="preserve">apasionadas por lo que hacen y sienten. Cuando estamos </w:t>
      </w:r>
      <w:r>
        <w:rPr>
          <w:rFonts w:ascii="Arial Narrow" w:hAnsi="Arial Narrow" w:cs="Arial"/>
          <w:color w:val="202122"/>
          <w:sz w:val="24"/>
          <w:szCs w:val="24"/>
          <w:shd w:val="clear" w:color="auto" w:fill="FFFFFF"/>
        </w:rPr>
        <w:t xml:space="preserve">codo a codo trabajando y compartiendo junto a </w:t>
      </w:r>
      <w:proofErr w:type="spellStart"/>
      <w:r>
        <w:rPr>
          <w:rFonts w:ascii="Arial Narrow" w:hAnsi="Arial Narrow" w:cs="Arial"/>
          <w:color w:val="202122"/>
          <w:sz w:val="24"/>
          <w:szCs w:val="24"/>
          <w:shd w:val="clear" w:color="auto" w:fill="FFFFFF"/>
        </w:rPr>
        <w:t>ell@s</w:t>
      </w:r>
      <w:proofErr w:type="spellEnd"/>
      <w:r>
        <w:rPr>
          <w:rFonts w:ascii="Arial Narrow" w:hAnsi="Arial Narrow" w:cs="Arial"/>
          <w:color w:val="202122"/>
          <w:sz w:val="24"/>
          <w:szCs w:val="24"/>
          <w:shd w:val="clear" w:color="auto" w:fill="FFFFFF"/>
        </w:rPr>
        <w:t xml:space="preserve"> </w:t>
      </w:r>
      <w:r>
        <w:rPr>
          <w:rFonts w:ascii="Arial Narrow" w:hAnsi="Arial Narrow" w:cs="Arial"/>
          <w:color w:val="202122"/>
          <w:sz w:val="24"/>
          <w:szCs w:val="24"/>
          <w:shd w:val="clear" w:color="auto" w:fill="FFFFFF"/>
        </w:rPr>
        <w:lastRenderedPageBreak/>
        <w:t>sentimos que nuestra vida tiene una misión co</w:t>
      </w:r>
      <w:r w:rsidR="00045F44">
        <w:rPr>
          <w:rFonts w:ascii="Arial Narrow" w:hAnsi="Arial Narrow" w:cs="Arial"/>
          <w:color w:val="202122"/>
          <w:sz w:val="24"/>
          <w:szCs w:val="24"/>
          <w:shd w:val="clear" w:color="auto" w:fill="FFFFFF"/>
        </w:rPr>
        <w:t>ncreta, una misión que nace de l</w:t>
      </w:r>
      <w:r>
        <w:rPr>
          <w:rFonts w:ascii="Arial Narrow" w:hAnsi="Arial Narrow" w:cs="Arial"/>
          <w:color w:val="202122"/>
          <w:sz w:val="24"/>
          <w:szCs w:val="24"/>
          <w:shd w:val="clear" w:color="auto" w:fill="FFFFFF"/>
        </w:rPr>
        <w:t>a vocación</w:t>
      </w:r>
      <w:r w:rsidR="00045F44">
        <w:rPr>
          <w:rFonts w:ascii="Arial Narrow" w:hAnsi="Arial Narrow" w:cs="Arial"/>
          <w:color w:val="202122"/>
          <w:sz w:val="24"/>
          <w:szCs w:val="24"/>
          <w:shd w:val="clear" w:color="auto" w:fill="FFFFFF"/>
        </w:rPr>
        <w:t xml:space="preserve"> de Luisa de Marillac y que a su vez también es nuestra vocación “servir</w:t>
      </w:r>
      <w:r w:rsidR="00005DE4">
        <w:rPr>
          <w:rFonts w:ascii="Arial Narrow" w:hAnsi="Arial Narrow" w:cs="Arial"/>
          <w:color w:val="202122"/>
          <w:sz w:val="24"/>
          <w:szCs w:val="24"/>
          <w:shd w:val="clear" w:color="auto" w:fill="FFFFFF"/>
        </w:rPr>
        <w:t>”.</w:t>
      </w:r>
    </w:p>
    <w:p w:rsidR="007F4B48" w:rsidRDefault="007F4B48">
      <w:pPr>
        <w:rPr>
          <w:rFonts w:ascii="Arial" w:hAnsi="Arial" w:cs="Arial"/>
          <w:color w:val="202122"/>
          <w:sz w:val="21"/>
          <w:szCs w:val="21"/>
          <w:shd w:val="clear" w:color="auto" w:fill="FFFFFF"/>
        </w:rPr>
      </w:pPr>
    </w:p>
    <w:p w:rsidR="008F36F6" w:rsidRPr="00E41A79" w:rsidRDefault="00200A74" w:rsidP="008F36F6">
      <w:pPr>
        <w:jc w:val="both"/>
        <w:rPr>
          <w:rFonts w:ascii="Arial Narrow" w:hAnsi="Arial Narrow" w:cs="Arial"/>
          <w:b/>
          <w:color w:val="202122"/>
          <w:sz w:val="32"/>
          <w:szCs w:val="24"/>
          <w:shd w:val="clear" w:color="auto" w:fill="FFFFFF"/>
        </w:rPr>
      </w:pPr>
      <w:r>
        <w:rPr>
          <w:rFonts w:ascii="Arial Narrow" w:hAnsi="Arial Narrow" w:cs="Arial"/>
          <w:b/>
          <w:color w:val="202122"/>
          <w:sz w:val="32"/>
          <w:szCs w:val="24"/>
          <w:shd w:val="clear" w:color="auto" w:fill="FFFFFF"/>
        </w:rPr>
        <w:t xml:space="preserve">ORACIÓN </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Sé que tienes un plan sobre mí,</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sé</w:t>
      </w:r>
      <w:proofErr w:type="gramEnd"/>
      <w:r w:rsidRPr="00200A74">
        <w:rPr>
          <w:rFonts w:ascii="Arial" w:hAnsi="Arial" w:cs="Arial"/>
          <w:color w:val="202122"/>
          <w:sz w:val="21"/>
          <w:szCs w:val="21"/>
          <w:shd w:val="clear" w:color="auto" w:fill="FFFFFF"/>
        </w:rPr>
        <w:t xml:space="preserve"> que has comenzado tu obra en mí,</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y</w:t>
      </w:r>
      <w:proofErr w:type="gramEnd"/>
      <w:r w:rsidRPr="00200A74">
        <w:rPr>
          <w:rFonts w:ascii="Arial" w:hAnsi="Arial" w:cs="Arial"/>
          <w:color w:val="202122"/>
          <w:sz w:val="21"/>
          <w:szCs w:val="21"/>
          <w:shd w:val="clear" w:color="auto" w:fill="FFFFFF"/>
        </w:rPr>
        <w:t xml:space="preserve"> sé que tú llevas a cabo todo lo que comienzas.</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Por eso estoy tranquilo.</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Estoy en buenas manos. La obra está en marcha.</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No me quedaré a medio camino.</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Estoy cierto de que me llevaras hasta el final.</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Gracias, Señor...</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Tú me diste los deseos;</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dame</w:t>
      </w:r>
      <w:proofErr w:type="gramEnd"/>
      <w:r w:rsidRPr="00200A74">
        <w:rPr>
          <w:rFonts w:ascii="Arial" w:hAnsi="Arial" w:cs="Arial"/>
          <w:color w:val="202122"/>
          <w:sz w:val="21"/>
          <w:szCs w:val="21"/>
          <w:shd w:val="clear" w:color="auto" w:fill="FFFFFF"/>
        </w:rPr>
        <w:t xml:space="preserve"> ahora la realización de esos deseos.</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Tú me invitaste a asumir compromisos;</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dame</w:t>
      </w:r>
      <w:proofErr w:type="gramEnd"/>
      <w:r w:rsidRPr="00200A74">
        <w:rPr>
          <w:rFonts w:ascii="Arial" w:hAnsi="Arial" w:cs="Arial"/>
          <w:color w:val="202122"/>
          <w:sz w:val="21"/>
          <w:szCs w:val="21"/>
          <w:shd w:val="clear" w:color="auto" w:fill="FFFFFF"/>
        </w:rPr>
        <w:t xml:space="preserve"> ahora la fuerza para cumplirlos.</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Tú me inspiraste a emprender mi camino hacia ti;</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dame</w:t>
      </w:r>
      <w:proofErr w:type="gramEnd"/>
      <w:r w:rsidRPr="00200A74">
        <w:rPr>
          <w:rFonts w:ascii="Arial" w:hAnsi="Arial" w:cs="Arial"/>
          <w:color w:val="202122"/>
          <w:sz w:val="21"/>
          <w:szCs w:val="21"/>
          <w:shd w:val="clear" w:color="auto" w:fill="FFFFFF"/>
        </w:rPr>
        <w:t xml:space="preserve"> ahora la perseverancia para llegar...</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Estoy a mitad de camino</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y</w:t>
      </w:r>
      <w:proofErr w:type="gramEnd"/>
      <w:r w:rsidRPr="00200A74">
        <w:rPr>
          <w:rFonts w:ascii="Arial" w:hAnsi="Arial" w:cs="Arial"/>
          <w:color w:val="202122"/>
          <w:sz w:val="21"/>
          <w:szCs w:val="21"/>
          <w:shd w:val="clear" w:color="auto" w:fill="FFFFFF"/>
        </w:rPr>
        <w:t xml:space="preserve"> siento las dificultades, </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la</w:t>
      </w:r>
      <w:proofErr w:type="gramEnd"/>
      <w:r w:rsidRPr="00200A74">
        <w:rPr>
          <w:rFonts w:ascii="Arial" w:hAnsi="Arial" w:cs="Arial"/>
          <w:color w:val="202122"/>
          <w:sz w:val="21"/>
          <w:szCs w:val="21"/>
          <w:shd w:val="clear" w:color="auto" w:fill="FFFFFF"/>
        </w:rPr>
        <w:t xml:space="preserve"> duda, la fatiga.</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Por eso, siento hoy un gran consuelo</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al</w:t>
      </w:r>
      <w:proofErr w:type="gramEnd"/>
      <w:r w:rsidRPr="00200A74">
        <w:rPr>
          <w:rFonts w:ascii="Arial" w:hAnsi="Arial" w:cs="Arial"/>
          <w:color w:val="202122"/>
          <w:sz w:val="21"/>
          <w:szCs w:val="21"/>
          <w:shd w:val="clear" w:color="auto" w:fill="FFFFFF"/>
        </w:rPr>
        <w:t xml:space="preserve"> saber que tú estás firme</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en</w:t>
      </w:r>
      <w:proofErr w:type="gramEnd"/>
      <w:r w:rsidRPr="00200A74">
        <w:rPr>
          <w:rFonts w:ascii="Arial" w:hAnsi="Arial" w:cs="Arial"/>
          <w:color w:val="202122"/>
          <w:sz w:val="21"/>
          <w:szCs w:val="21"/>
          <w:shd w:val="clear" w:color="auto" w:fill="FFFFFF"/>
        </w:rPr>
        <w:t xml:space="preserve"> tu compromiso, en tu promesa.</w:t>
      </w:r>
    </w:p>
    <w:p w:rsidR="00200A74" w:rsidRPr="00200A74" w:rsidRDefault="00200A74" w:rsidP="00200A74">
      <w:pPr>
        <w:spacing w:line="240"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w:t>
      </w:r>
      <w:r w:rsidRPr="00200A74">
        <w:rPr>
          <w:rFonts w:ascii="Arial" w:hAnsi="Arial" w:cs="Arial"/>
          <w:color w:val="202122"/>
          <w:sz w:val="21"/>
          <w:szCs w:val="21"/>
          <w:shd w:val="clear" w:color="auto" w:fill="FFFFFF"/>
        </w:rPr>
        <w:t>El Se</w:t>
      </w:r>
      <w:r>
        <w:rPr>
          <w:rFonts w:ascii="Arial" w:hAnsi="Arial" w:cs="Arial"/>
          <w:color w:val="202122"/>
          <w:sz w:val="21"/>
          <w:szCs w:val="21"/>
          <w:shd w:val="clear" w:color="auto" w:fill="FFFFFF"/>
        </w:rPr>
        <w:t>ñor completará su plan sobre mí»</w:t>
      </w:r>
      <w:r w:rsidRPr="00200A74">
        <w:rPr>
          <w:rFonts w:ascii="Arial" w:hAnsi="Arial" w:cs="Arial"/>
          <w:color w:val="202122"/>
          <w:sz w:val="21"/>
          <w:szCs w:val="21"/>
          <w:shd w:val="clear" w:color="auto" w:fill="FFFFFF"/>
        </w:rPr>
        <w:t>.</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Esto me da esperanza, cuando fallen mis fuerzas,</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y</w:t>
      </w:r>
      <w:proofErr w:type="gramEnd"/>
      <w:r w:rsidRPr="00200A74">
        <w:rPr>
          <w:rFonts w:ascii="Arial" w:hAnsi="Arial" w:cs="Arial"/>
          <w:color w:val="202122"/>
          <w:sz w:val="21"/>
          <w:szCs w:val="21"/>
          <w:shd w:val="clear" w:color="auto" w:fill="FFFFFF"/>
        </w:rPr>
        <w:t xml:space="preserve"> valor, cuando vacile mi fe.</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Yo podré fallar, pero tú no.</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Tú te has comprometido conmigo,</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t>y</w:t>
      </w:r>
      <w:proofErr w:type="gramEnd"/>
      <w:r w:rsidRPr="00200A74">
        <w:rPr>
          <w:rFonts w:ascii="Arial" w:hAnsi="Arial" w:cs="Arial"/>
          <w:color w:val="202122"/>
          <w:sz w:val="21"/>
          <w:szCs w:val="21"/>
          <w:shd w:val="clear" w:color="auto" w:fill="FFFFFF"/>
        </w:rPr>
        <w:t xml:space="preserve"> vas a cumplir tu compromiso</w:t>
      </w:r>
    </w:p>
    <w:p w:rsidR="00200A74" w:rsidRPr="00200A74" w:rsidRDefault="00200A74" w:rsidP="00200A74">
      <w:pPr>
        <w:spacing w:line="240" w:lineRule="auto"/>
        <w:rPr>
          <w:rFonts w:ascii="Arial" w:hAnsi="Arial" w:cs="Arial"/>
          <w:color w:val="202122"/>
          <w:sz w:val="21"/>
          <w:szCs w:val="21"/>
          <w:shd w:val="clear" w:color="auto" w:fill="FFFFFF"/>
        </w:rPr>
      </w:pPr>
      <w:proofErr w:type="gramStart"/>
      <w:r w:rsidRPr="00200A74">
        <w:rPr>
          <w:rFonts w:ascii="Arial" w:hAnsi="Arial" w:cs="Arial"/>
          <w:color w:val="202122"/>
          <w:sz w:val="21"/>
          <w:szCs w:val="21"/>
          <w:shd w:val="clear" w:color="auto" w:fill="FFFFFF"/>
        </w:rPr>
        <w:lastRenderedPageBreak/>
        <w:t>hasta</w:t>
      </w:r>
      <w:proofErr w:type="gramEnd"/>
      <w:r w:rsidRPr="00200A74">
        <w:rPr>
          <w:rFonts w:ascii="Arial" w:hAnsi="Arial" w:cs="Arial"/>
          <w:color w:val="202122"/>
          <w:sz w:val="21"/>
          <w:szCs w:val="21"/>
          <w:shd w:val="clear" w:color="auto" w:fill="FFFFFF"/>
        </w:rPr>
        <w:t xml:space="preserve"> el final....</w:t>
      </w:r>
    </w:p>
    <w:p w:rsidR="00200A74" w:rsidRPr="00200A74" w:rsidRDefault="00200A74" w:rsidP="00200A74">
      <w:pPr>
        <w:spacing w:line="240" w:lineRule="auto"/>
        <w:rPr>
          <w:rFonts w:ascii="Arial" w:hAnsi="Arial" w:cs="Arial"/>
          <w:color w:val="202122"/>
          <w:sz w:val="21"/>
          <w:szCs w:val="21"/>
          <w:shd w:val="clear" w:color="auto" w:fill="FFFFFF"/>
        </w:rPr>
      </w:pPr>
      <w:r w:rsidRPr="00200A74">
        <w:rPr>
          <w:rFonts w:ascii="Arial" w:hAnsi="Arial" w:cs="Arial"/>
          <w:color w:val="202122"/>
          <w:sz w:val="21"/>
          <w:szCs w:val="21"/>
          <w:shd w:val="clear" w:color="auto" w:fill="FFFFFF"/>
        </w:rPr>
        <w:t>¡Señor, no abandones la obra de tus manos!</w:t>
      </w:r>
    </w:p>
    <w:p w:rsidR="008F36F6" w:rsidRPr="00200A74" w:rsidRDefault="003646C9" w:rsidP="00200A74">
      <w:pPr>
        <w:spacing w:line="240" w:lineRule="auto"/>
        <w:rPr>
          <w:rFonts w:ascii="Arial" w:hAnsi="Arial" w:cs="Arial"/>
          <w:b/>
          <w:color w:val="202122"/>
          <w:sz w:val="21"/>
          <w:szCs w:val="21"/>
          <w:shd w:val="clear" w:color="auto" w:fill="FFFFFF"/>
        </w:rPr>
      </w:pPr>
      <w:r>
        <w:rPr>
          <w:noProof/>
          <w:lang w:eastAsia="es-ES"/>
        </w:rPr>
        <w:drawing>
          <wp:anchor distT="0" distB="0" distL="114300" distR="114300" simplePos="0" relativeHeight="251660288" behindDoc="1" locked="0" layoutInCell="1" allowOverlap="1" wp14:anchorId="4004C067" wp14:editId="11560EF4">
            <wp:simplePos x="0" y="0"/>
            <wp:positionH relativeFrom="column">
              <wp:posOffset>32385</wp:posOffset>
            </wp:positionH>
            <wp:positionV relativeFrom="paragraph">
              <wp:posOffset>1939290</wp:posOffset>
            </wp:positionV>
            <wp:extent cx="5724525" cy="5105400"/>
            <wp:effectExtent l="0" t="0" r="9525" b="0"/>
            <wp:wrapThrough wrapText="bothSides">
              <wp:wrapPolygon edited="0">
                <wp:start x="0" y="0"/>
                <wp:lineTo x="0" y="21519"/>
                <wp:lineTo x="21564" y="21519"/>
                <wp:lineTo x="21564" y="0"/>
                <wp:lineTo x="0" y="0"/>
              </wp:wrapPolygon>
            </wp:wrapThrough>
            <wp:docPr id="1" name="Imagen 1" descr="http://blogs.publico.es/strambotic/files/2018/04/ikigai-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publico.es/strambotic/files/2018/04/ikigai-f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510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A74" w:rsidRPr="00200A74">
        <w:rPr>
          <w:rFonts w:ascii="Arial" w:hAnsi="Arial" w:cs="Arial"/>
          <w:b/>
          <w:color w:val="202122"/>
          <w:sz w:val="21"/>
          <w:szCs w:val="21"/>
          <w:shd w:val="clear" w:color="auto" w:fill="FFFFFF"/>
        </w:rPr>
        <w:t>Carlos G. Vallés</w:t>
      </w:r>
    </w:p>
    <w:p w:rsidR="007F4B48" w:rsidRDefault="007F4B48">
      <w:pPr>
        <w:rPr>
          <w:rFonts w:ascii="Arial" w:hAnsi="Arial" w:cs="Arial"/>
          <w:color w:val="202122"/>
          <w:sz w:val="21"/>
          <w:szCs w:val="21"/>
          <w:shd w:val="clear" w:color="auto" w:fill="FFFFFF"/>
        </w:rPr>
      </w:pPr>
    </w:p>
    <w:sectPr w:rsidR="007F4B4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8A" w:rsidRDefault="002E758A" w:rsidP="00D41D1C">
      <w:pPr>
        <w:spacing w:after="0" w:line="240" w:lineRule="auto"/>
      </w:pPr>
      <w:r>
        <w:separator/>
      </w:r>
    </w:p>
  </w:endnote>
  <w:endnote w:type="continuationSeparator" w:id="0">
    <w:p w:rsidR="002E758A" w:rsidRDefault="002E758A" w:rsidP="00D4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0" w:rsidRDefault="006254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20480"/>
      <w:docPartObj>
        <w:docPartGallery w:val="Page Numbers (Bottom of Page)"/>
        <w:docPartUnique/>
      </w:docPartObj>
    </w:sdtPr>
    <w:sdtEndPr>
      <w:rPr>
        <w:color w:val="808080" w:themeColor="background1" w:themeShade="80"/>
        <w:spacing w:val="60"/>
      </w:rPr>
    </w:sdtEndPr>
    <w:sdtContent>
      <w:p w:rsidR="00D41D1C" w:rsidRDefault="00D41D1C">
        <w:pPr>
          <w:pStyle w:val="Piedepgina"/>
          <w:pBdr>
            <w:top w:val="single" w:sz="4" w:space="1" w:color="D9D9D9" w:themeColor="background1" w:themeShade="D9"/>
          </w:pBdr>
          <w:jc w:val="right"/>
        </w:pPr>
        <w:r>
          <w:fldChar w:fldCharType="begin"/>
        </w:r>
        <w:r>
          <w:instrText>PAGE   \* MERGEFORMAT</w:instrText>
        </w:r>
        <w:r>
          <w:fldChar w:fldCharType="separate"/>
        </w:r>
        <w:r w:rsidR="006254C0">
          <w:rPr>
            <w:noProof/>
          </w:rPr>
          <w:t>1</w:t>
        </w:r>
        <w:r>
          <w:fldChar w:fldCharType="end"/>
        </w:r>
        <w:r>
          <w:t xml:space="preserve"> |</w:t>
        </w:r>
      </w:p>
    </w:sdtContent>
  </w:sdt>
  <w:p w:rsidR="00D41D1C" w:rsidRDefault="00D41D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0" w:rsidRDefault="00625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8A" w:rsidRDefault="002E758A" w:rsidP="00D41D1C">
      <w:pPr>
        <w:spacing w:after="0" w:line="240" w:lineRule="auto"/>
      </w:pPr>
      <w:r>
        <w:separator/>
      </w:r>
    </w:p>
  </w:footnote>
  <w:footnote w:type="continuationSeparator" w:id="0">
    <w:p w:rsidR="002E758A" w:rsidRDefault="002E758A" w:rsidP="00D41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0" w:rsidRDefault="006254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C" w:rsidRDefault="00D41D1C" w:rsidP="00D41D1C">
    <w:pPr>
      <w:pStyle w:val="Encabezado"/>
      <w:rPr>
        <w:rFonts w:ascii="Bradley Hand ITC" w:hAnsi="Bradley Hand ITC"/>
        <w:b/>
        <w:color w:val="31849B" w:themeColor="accent5" w:themeShade="BF"/>
        <w:sz w:val="28"/>
      </w:rPr>
    </w:pPr>
    <w:bookmarkStart w:id="0" w:name="_GoBack"/>
    <w:r>
      <w:rPr>
        <w:noProof/>
        <w:lang w:eastAsia="es-ES"/>
      </w:rPr>
      <w:drawing>
        <wp:anchor distT="0" distB="0" distL="114300" distR="114300" simplePos="0" relativeHeight="251659264" behindDoc="1" locked="0" layoutInCell="1" allowOverlap="1" wp14:anchorId="7B24CF68" wp14:editId="4E35B102">
          <wp:simplePos x="0" y="0"/>
          <wp:positionH relativeFrom="column">
            <wp:posOffset>-59055</wp:posOffset>
          </wp:positionH>
          <wp:positionV relativeFrom="paragraph">
            <wp:posOffset>-220980</wp:posOffset>
          </wp:positionV>
          <wp:extent cx="748030" cy="754380"/>
          <wp:effectExtent l="0" t="0" r="0" b="7620"/>
          <wp:wrapThrough wrapText="bothSides">
            <wp:wrapPolygon edited="0">
              <wp:start x="7151" y="0"/>
              <wp:lineTo x="0" y="3273"/>
              <wp:lineTo x="0" y="14727"/>
              <wp:lineTo x="1100" y="18000"/>
              <wp:lineTo x="5501" y="21273"/>
              <wp:lineTo x="6051" y="21273"/>
              <wp:lineTo x="14302" y="21273"/>
              <wp:lineTo x="14852" y="21273"/>
              <wp:lineTo x="19803" y="18000"/>
              <wp:lineTo x="20903" y="14727"/>
              <wp:lineTo x="20903" y="3273"/>
              <wp:lineTo x="13752" y="0"/>
              <wp:lineTo x="7151" y="0"/>
            </wp:wrapPolygon>
          </wp:wrapThrough>
          <wp:docPr id="4" name="Imagen 4" descr="Home | Hijas de la Caridad España 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Hijas de la Caridad España Es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543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506BF">
      <w:rPr>
        <w:rFonts w:ascii="Bradley Hand ITC" w:hAnsi="Bradley Hand ITC"/>
        <w:b/>
        <w:color w:val="31849B" w:themeColor="accent5" w:themeShade="BF"/>
        <w:sz w:val="28"/>
      </w:rPr>
      <w:t xml:space="preserve">HIJAS DE LA CARIDAD </w:t>
    </w:r>
  </w:p>
  <w:p w:rsidR="00D41D1C" w:rsidRDefault="00D41D1C" w:rsidP="00D41D1C">
    <w:pPr>
      <w:pStyle w:val="Encabezado"/>
      <w:rPr>
        <w:rFonts w:ascii="Bradley Hand ITC" w:hAnsi="Bradley Hand ITC"/>
        <w:b/>
        <w:color w:val="31849B" w:themeColor="accent5" w:themeShade="BF"/>
        <w:sz w:val="28"/>
      </w:rPr>
    </w:pPr>
    <w:r>
      <w:rPr>
        <w:rFonts w:ascii="Bradley Hand ITC" w:hAnsi="Bradley Hand ITC"/>
        <w:b/>
        <w:color w:val="31849B" w:themeColor="accent5" w:themeShade="BF"/>
        <w:sz w:val="28"/>
      </w:rPr>
      <w:t xml:space="preserve">                </w:t>
    </w:r>
    <w:r w:rsidRPr="00D41D1C">
      <w:rPr>
        <w:rFonts w:ascii="Bradley Hand ITC" w:hAnsi="Bradley Hand ITC"/>
        <w:b/>
        <w:color w:val="31849B" w:themeColor="accent5" w:themeShade="BF"/>
        <w:sz w:val="24"/>
      </w:rPr>
      <w:t>E</w:t>
    </w:r>
    <w:r w:rsidRPr="00D41D1C">
      <w:rPr>
        <w:rFonts w:ascii="Bradley Hand ITC" w:hAnsi="Bradley Hand ITC"/>
        <w:b/>
        <w:color w:val="31849B" w:themeColor="accent5" w:themeShade="BF"/>
        <w:sz w:val="24"/>
      </w:rPr>
      <w:t xml:space="preserve">spaña </w:t>
    </w:r>
    <w:r w:rsidRPr="00D41D1C">
      <w:rPr>
        <w:rFonts w:ascii="Bradley Hand ITC" w:hAnsi="Bradley Hand ITC"/>
        <w:b/>
        <w:color w:val="31849B" w:themeColor="accent5" w:themeShade="BF"/>
        <w:sz w:val="24"/>
      </w:rPr>
      <w:t>E</w:t>
    </w:r>
    <w:r w:rsidRPr="00D41D1C">
      <w:rPr>
        <w:rFonts w:ascii="Bradley Hand ITC" w:hAnsi="Bradley Hand ITC"/>
        <w:b/>
        <w:color w:val="31849B" w:themeColor="accent5" w:themeShade="BF"/>
        <w:sz w:val="24"/>
      </w:rPr>
      <w:t xml:space="preserve">ste </w:t>
    </w:r>
  </w:p>
  <w:p w:rsidR="00D41D1C" w:rsidRPr="002506BF" w:rsidRDefault="00D41D1C" w:rsidP="00D41D1C">
    <w:pPr>
      <w:pStyle w:val="Encabezado"/>
      <w:rPr>
        <w:rFonts w:ascii="Bradley Hand ITC" w:hAnsi="Bradley Hand ITC"/>
        <w:b/>
      </w:rPr>
    </w:pPr>
    <w:r>
      <w:rPr>
        <w:rFonts w:ascii="Bradley Hand ITC" w:hAnsi="Bradley Hand ITC"/>
        <w:b/>
        <w:color w:val="31849B" w:themeColor="accent5" w:themeShade="BF"/>
        <w:sz w:val="28"/>
      </w:rPr>
      <w:t xml:space="preserve">                </w:t>
    </w:r>
    <w:r w:rsidRPr="002506BF">
      <w:rPr>
        <w:rFonts w:ascii="Bradley Hand ITC" w:hAnsi="Bradley Hand ITC"/>
        <w:b/>
        <w:color w:val="31849B" w:themeColor="accent5" w:themeShade="BF"/>
        <w:sz w:val="28"/>
      </w:rPr>
      <w:t>Acción Social</w:t>
    </w:r>
  </w:p>
  <w:bookmarkEnd w:id="0"/>
  <w:p w:rsidR="00D41D1C" w:rsidRDefault="00D41D1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C0" w:rsidRDefault="006254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B2A05"/>
    <w:multiLevelType w:val="hybridMultilevel"/>
    <w:tmpl w:val="8716B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6704F1"/>
    <w:multiLevelType w:val="hybridMultilevel"/>
    <w:tmpl w:val="6A780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0B7511D"/>
    <w:multiLevelType w:val="hybridMultilevel"/>
    <w:tmpl w:val="0D003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8B4866"/>
    <w:multiLevelType w:val="hybridMultilevel"/>
    <w:tmpl w:val="82C2E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BC31A4"/>
    <w:multiLevelType w:val="hybridMultilevel"/>
    <w:tmpl w:val="60729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30E"/>
    <w:rsid w:val="00001C5E"/>
    <w:rsid w:val="00005DE4"/>
    <w:rsid w:val="00045F44"/>
    <w:rsid w:val="000C1522"/>
    <w:rsid w:val="000D395E"/>
    <w:rsid w:val="001B0F76"/>
    <w:rsid w:val="001C4595"/>
    <w:rsid w:val="001E1A45"/>
    <w:rsid w:val="001E3A3A"/>
    <w:rsid w:val="00200A74"/>
    <w:rsid w:val="0029593F"/>
    <w:rsid w:val="002E758A"/>
    <w:rsid w:val="00317F42"/>
    <w:rsid w:val="003646C9"/>
    <w:rsid w:val="00505171"/>
    <w:rsid w:val="0060330E"/>
    <w:rsid w:val="006254C0"/>
    <w:rsid w:val="0063656E"/>
    <w:rsid w:val="00650B8E"/>
    <w:rsid w:val="006E5CFD"/>
    <w:rsid w:val="006F0E91"/>
    <w:rsid w:val="007B1D94"/>
    <w:rsid w:val="007F4B48"/>
    <w:rsid w:val="008467B0"/>
    <w:rsid w:val="00884C42"/>
    <w:rsid w:val="008F36F6"/>
    <w:rsid w:val="00AE2657"/>
    <w:rsid w:val="00B363B7"/>
    <w:rsid w:val="00B4768D"/>
    <w:rsid w:val="00BA5F2F"/>
    <w:rsid w:val="00CC56F1"/>
    <w:rsid w:val="00D04F6E"/>
    <w:rsid w:val="00D41D1C"/>
    <w:rsid w:val="00D443E1"/>
    <w:rsid w:val="00D77A0C"/>
    <w:rsid w:val="00E12E83"/>
    <w:rsid w:val="00E31EDD"/>
    <w:rsid w:val="00E41A79"/>
    <w:rsid w:val="00E965FB"/>
    <w:rsid w:val="00E970F9"/>
    <w:rsid w:val="00EF7F81"/>
    <w:rsid w:val="00F2518A"/>
    <w:rsid w:val="00F346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46B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31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33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nihongokanji">
    <w:name w:val="t_nihongo_kanji"/>
    <w:basedOn w:val="Fuentedeprrafopredeter"/>
    <w:rsid w:val="0060330E"/>
  </w:style>
  <w:style w:type="character" w:customStyle="1" w:styleId="tnihongohelp">
    <w:name w:val="t_nihongo_help"/>
    <w:basedOn w:val="Fuentedeprrafopredeter"/>
    <w:rsid w:val="0060330E"/>
  </w:style>
  <w:style w:type="character" w:styleId="Hipervnculo">
    <w:name w:val="Hyperlink"/>
    <w:basedOn w:val="Fuentedeprrafopredeter"/>
    <w:uiPriority w:val="99"/>
    <w:semiHidden/>
    <w:unhideWhenUsed/>
    <w:rsid w:val="0060330E"/>
    <w:rPr>
      <w:color w:val="0000FF"/>
      <w:u w:val="single"/>
    </w:rPr>
  </w:style>
  <w:style w:type="character" w:customStyle="1" w:styleId="tnihongoicon">
    <w:name w:val="t_nihongo_icon"/>
    <w:basedOn w:val="Fuentedeprrafopredeter"/>
    <w:rsid w:val="0060330E"/>
  </w:style>
  <w:style w:type="paragraph" w:styleId="Textodeglobo">
    <w:name w:val="Balloon Text"/>
    <w:basedOn w:val="Normal"/>
    <w:link w:val="TextodegloboCar"/>
    <w:uiPriority w:val="99"/>
    <w:semiHidden/>
    <w:unhideWhenUsed/>
    <w:rsid w:val="00603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30E"/>
    <w:rPr>
      <w:rFonts w:ascii="Tahoma" w:hAnsi="Tahoma" w:cs="Tahoma"/>
      <w:sz w:val="16"/>
      <w:szCs w:val="16"/>
    </w:rPr>
  </w:style>
  <w:style w:type="character" w:styleId="Textoennegrita">
    <w:name w:val="Strong"/>
    <w:basedOn w:val="Fuentedeprrafopredeter"/>
    <w:uiPriority w:val="22"/>
    <w:qFormat/>
    <w:rsid w:val="00F346B3"/>
    <w:rPr>
      <w:b/>
      <w:bCs/>
    </w:rPr>
  </w:style>
  <w:style w:type="character" w:customStyle="1" w:styleId="Ttulo2Car">
    <w:name w:val="Título 2 Car"/>
    <w:basedOn w:val="Fuentedeprrafopredeter"/>
    <w:link w:val="Ttulo2"/>
    <w:uiPriority w:val="9"/>
    <w:rsid w:val="00F346B3"/>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F346B3"/>
  </w:style>
  <w:style w:type="character" w:customStyle="1" w:styleId="Ttulo3Car">
    <w:name w:val="Título 3 Car"/>
    <w:basedOn w:val="Fuentedeprrafopredeter"/>
    <w:link w:val="Ttulo3"/>
    <w:uiPriority w:val="9"/>
    <w:semiHidden/>
    <w:rsid w:val="00E31EDD"/>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E3A3A"/>
    <w:pPr>
      <w:ind w:left="720"/>
      <w:contextualSpacing/>
    </w:pPr>
  </w:style>
  <w:style w:type="paragraph" w:styleId="Encabezado">
    <w:name w:val="header"/>
    <w:basedOn w:val="Normal"/>
    <w:link w:val="EncabezadoCar"/>
    <w:uiPriority w:val="99"/>
    <w:unhideWhenUsed/>
    <w:rsid w:val="00D41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D1C"/>
  </w:style>
  <w:style w:type="paragraph" w:styleId="Piedepgina">
    <w:name w:val="footer"/>
    <w:basedOn w:val="Normal"/>
    <w:link w:val="PiedepginaCar"/>
    <w:uiPriority w:val="99"/>
    <w:unhideWhenUsed/>
    <w:rsid w:val="00D41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346B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E31E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33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nihongokanji">
    <w:name w:val="t_nihongo_kanji"/>
    <w:basedOn w:val="Fuentedeprrafopredeter"/>
    <w:rsid w:val="0060330E"/>
  </w:style>
  <w:style w:type="character" w:customStyle="1" w:styleId="tnihongohelp">
    <w:name w:val="t_nihongo_help"/>
    <w:basedOn w:val="Fuentedeprrafopredeter"/>
    <w:rsid w:val="0060330E"/>
  </w:style>
  <w:style w:type="character" w:styleId="Hipervnculo">
    <w:name w:val="Hyperlink"/>
    <w:basedOn w:val="Fuentedeprrafopredeter"/>
    <w:uiPriority w:val="99"/>
    <w:semiHidden/>
    <w:unhideWhenUsed/>
    <w:rsid w:val="0060330E"/>
    <w:rPr>
      <w:color w:val="0000FF"/>
      <w:u w:val="single"/>
    </w:rPr>
  </w:style>
  <w:style w:type="character" w:customStyle="1" w:styleId="tnihongoicon">
    <w:name w:val="t_nihongo_icon"/>
    <w:basedOn w:val="Fuentedeprrafopredeter"/>
    <w:rsid w:val="0060330E"/>
  </w:style>
  <w:style w:type="paragraph" w:styleId="Textodeglobo">
    <w:name w:val="Balloon Text"/>
    <w:basedOn w:val="Normal"/>
    <w:link w:val="TextodegloboCar"/>
    <w:uiPriority w:val="99"/>
    <w:semiHidden/>
    <w:unhideWhenUsed/>
    <w:rsid w:val="00603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30E"/>
    <w:rPr>
      <w:rFonts w:ascii="Tahoma" w:hAnsi="Tahoma" w:cs="Tahoma"/>
      <w:sz w:val="16"/>
      <w:szCs w:val="16"/>
    </w:rPr>
  </w:style>
  <w:style w:type="character" w:styleId="Textoennegrita">
    <w:name w:val="Strong"/>
    <w:basedOn w:val="Fuentedeprrafopredeter"/>
    <w:uiPriority w:val="22"/>
    <w:qFormat/>
    <w:rsid w:val="00F346B3"/>
    <w:rPr>
      <w:b/>
      <w:bCs/>
    </w:rPr>
  </w:style>
  <w:style w:type="character" w:customStyle="1" w:styleId="Ttulo2Car">
    <w:name w:val="Título 2 Car"/>
    <w:basedOn w:val="Fuentedeprrafopredeter"/>
    <w:link w:val="Ttulo2"/>
    <w:uiPriority w:val="9"/>
    <w:rsid w:val="00F346B3"/>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F346B3"/>
  </w:style>
  <w:style w:type="character" w:customStyle="1" w:styleId="Ttulo3Car">
    <w:name w:val="Título 3 Car"/>
    <w:basedOn w:val="Fuentedeprrafopredeter"/>
    <w:link w:val="Ttulo3"/>
    <w:uiPriority w:val="9"/>
    <w:semiHidden/>
    <w:rsid w:val="00E31EDD"/>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E3A3A"/>
    <w:pPr>
      <w:ind w:left="720"/>
      <w:contextualSpacing/>
    </w:pPr>
  </w:style>
  <w:style w:type="paragraph" w:styleId="Encabezado">
    <w:name w:val="header"/>
    <w:basedOn w:val="Normal"/>
    <w:link w:val="EncabezadoCar"/>
    <w:uiPriority w:val="99"/>
    <w:unhideWhenUsed/>
    <w:rsid w:val="00D41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D1C"/>
  </w:style>
  <w:style w:type="paragraph" w:styleId="Piedepgina">
    <w:name w:val="footer"/>
    <w:basedOn w:val="Normal"/>
    <w:link w:val="PiedepginaCar"/>
    <w:uiPriority w:val="99"/>
    <w:unhideWhenUsed/>
    <w:rsid w:val="00D41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4390">
      <w:bodyDiv w:val="1"/>
      <w:marLeft w:val="0"/>
      <w:marRight w:val="0"/>
      <w:marTop w:val="0"/>
      <w:marBottom w:val="0"/>
      <w:divBdr>
        <w:top w:val="none" w:sz="0" w:space="0" w:color="auto"/>
        <w:left w:val="none" w:sz="0" w:space="0" w:color="auto"/>
        <w:bottom w:val="none" w:sz="0" w:space="0" w:color="auto"/>
        <w:right w:val="none" w:sz="0" w:space="0" w:color="auto"/>
      </w:divBdr>
    </w:div>
    <w:div w:id="237061785">
      <w:bodyDiv w:val="1"/>
      <w:marLeft w:val="0"/>
      <w:marRight w:val="0"/>
      <w:marTop w:val="0"/>
      <w:marBottom w:val="0"/>
      <w:divBdr>
        <w:top w:val="none" w:sz="0" w:space="0" w:color="auto"/>
        <w:left w:val="none" w:sz="0" w:space="0" w:color="auto"/>
        <w:bottom w:val="none" w:sz="0" w:space="0" w:color="auto"/>
        <w:right w:val="none" w:sz="0" w:space="0" w:color="auto"/>
      </w:divBdr>
    </w:div>
    <w:div w:id="245044708">
      <w:bodyDiv w:val="1"/>
      <w:marLeft w:val="0"/>
      <w:marRight w:val="0"/>
      <w:marTop w:val="0"/>
      <w:marBottom w:val="0"/>
      <w:divBdr>
        <w:top w:val="none" w:sz="0" w:space="0" w:color="auto"/>
        <w:left w:val="none" w:sz="0" w:space="0" w:color="auto"/>
        <w:bottom w:val="none" w:sz="0" w:space="0" w:color="auto"/>
        <w:right w:val="none" w:sz="0" w:space="0" w:color="auto"/>
      </w:divBdr>
    </w:div>
    <w:div w:id="503015413">
      <w:bodyDiv w:val="1"/>
      <w:marLeft w:val="0"/>
      <w:marRight w:val="0"/>
      <w:marTop w:val="0"/>
      <w:marBottom w:val="0"/>
      <w:divBdr>
        <w:top w:val="none" w:sz="0" w:space="0" w:color="auto"/>
        <w:left w:val="none" w:sz="0" w:space="0" w:color="auto"/>
        <w:bottom w:val="none" w:sz="0" w:space="0" w:color="auto"/>
        <w:right w:val="none" w:sz="0" w:space="0" w:color="auto"/>
      </w:divBdr>
    </w:div>
    <w:div w:id="655038730">
      <w:bodyDiv w:val="1"/>
      <w:marLeft w:val="0"/>
      <w:marRight w:val="0"/>
      <w:marTop w:val="0"/>
      <w:marBottom w:val="0"/>
      <w:divBdr>
        <w:top w:val="none" w:sz="0" w:space="0" w:color="auto"/>
        <w:left w:val="none" w:sz="0" w:space="0" w:color="auto"/>
        <w:bottom w:val="none" w:sz="0" w:space="0" w:color="auto"/>
        <w:right w:val="none" w:sz="0" w:space="0" w:color="auto"/>
      </w:divBdr>
    </w:div>
    <w:div w:id="803930666">
      <w:bodyDiv w:val="1"/>
      <w:marLeft w:val="0"/>
      <w:marRight w:val="0"/>
      <w:marTop w:val="0"/>
      <w:marBottom w:val="0"/>
      <w:divBdr>
        <w:top w:val="none" w:sz="0" w:space="0" w:color="auto"/>
        <w:left w:val="none" w:sz="0" w:space="0" w:color="auto"/>
        <w:bottom w:val="none" w:sz="0" w:space="0" w:color="auto"/>
        <w:right w:val="none" w:sz="0" w:space="0" w:color="auto"/>
      </w:divBdr>
    </w:div>
    <w:div w:id="866455379">
      <w:bodyDiv w:val="1"/>
      <w:marLeft w:val="0"/>
      <w:marRight w:val="0"/>
      <w:marTop w:val="0"/>
      <w:marBottom w:val="0"/>
      <w:divBdr>
        <w:top w:val="none" w:sz="0" w:space="0" w:color="auto"/>
        <w:left w:val="none" w:sz="0" w:space="0" w:color="auto"/>
        <w:bottom w:val="none" w:sz="0" w:space="0" w:color="auto"/>
        <w:right w:val="none" w:sz="0" w:space="0" w:color="auto"/>
      </w:divBdr>
    </w:div>
    <w:div w:id="944918957">
      <w:bodyDiv w:val="1"/>
      <w:marLeft w:val="0"/>
      <w:marRight w:val="0"/>
      <w:marTop w:val="0"/>
      <w:marBottom w:val="0"/>
      <w:divBdr>
        <w:top w:val="none" w:sz="0" w:space="0" w:color="auto"/>
        <w:left w:val="none" w:sz="0" w:space="0" w:color="auto"/>
        <w:bottom w:val="none" w:sz="0" w:space="0" w:color="auto"/>
        <w:right w:val="none" w:sz="0" w:space="0" w:color="auto"/>
      </w:divBdr>
      <w:divsChild>
        <w:div w:id="90593681">
          <w:marLeft w:val="0"/>
          <w:marRight w:val="0"/>
          <w:marTop w:val="0"/>
          <w:marBottom w:val="0"/>
          <w:divBdr>
            <w:top w:val="none" w:sz="0" w:space="0" w:color="auto"/>
            <w:left w:val="none" w:sz="0" w:space="0" w:color="auto"/>
            <w:bottom w:val="none" w:sz="0" w:space="0" w:color="auto"/>
            <w:right w:val="none" w:sz="0" w:space="0" w:color="auto"/>
          </w:divBdr>
        </w:div>
        <w:div w:id="824589121">
          <w:marLeft w:val="0"/>
          <w:marRight w:val="0"/>
          <w:marTop w:val="0"/>
          <w:marBottom w:val="0"/>
          <w:divBdr>
            <w:top w:val="none" w:sz="0" w:space="0" w:color="auto"/>
            <w:left w:val="none" w:sz="0" w:space="0" w:color="auto"/>
            <w:bottom w:val="none" w:sz="0" w:space="0" w:color="auto"/>
            <w:right w:val="none" w:sz="0" w:space="0" w:color="auto"/>
          </w:divBdr>
          <w:divsChild>
            <w:div w:id="1290819165">
              <w:marLeft w:val="0"/>
              <w:marRight w:val="150"/>
              <w:marTop w:val="0"/>
              <w:marBottom w:val="240"/>
              <w:divBdr>
                <w:top w:val="single" w:sz="6" w:space="8" w:color="AAAAAA"/>
                <w:left w:val="single" w:sz="6" w:space="8" w:color="AAAAAA"/>
                <w:bottom w:val="single" w:sz="6" w:space="8" w:color="AAAAAA"/>
                <w:right w:val="single" w:sz="6" w:space="8" w:color="AAAAAA"/>
              </w:divBdr>
              <w:divsChild>
                <w:div w:id="9728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1915">
      <w:bodyDiv w:val="1"/>
      <w:marLeft w:val="0"/>
      <w:marRight w:val="0"/>
      <w:marTop w:val="0"/>
      <w:marBottom w:val="0"/>
      <w:divBdr>
        <w:top w:val="none" w:sz="0" w:space="0" w:color="auto"/>
        <w:left w:val="none" w:sz="0" w:space="0" w:color="auto"/>
        <w:bottom w:val="none" w:sz="0" w:space="0" w:color="auto"/>
        <w:right w:val="none" w:sz="0" w:space="0" w:color="auto"/>
      </w:divBdr>
    </w:div>
    <w:div w:id="11824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2848</TotalTime>
  <Pages>1</Pages>
  <Words>2248</Words>
  <Characters>12364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11</cp:revision>
  <dcterms:created xsi:type="dcterms:W3CDTF">2021-04-14T08:42:00Z</dcterms:created>
  <dcterms:modified xsi:type="dcterms:W3CDTF">2021-04-19T11:07:00Z</dcterms:modified>
</cp:coreProperties>
</file>