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73CF6" w14:textId="176B73B3" w:rsidR="00C04C66" w:rsidRPr="00303967" w:rsidRDefault="003823D2" w:rsidP="00303967">
      <w:pPr>
        <w:jc w:val="center"/>
        <w:rPr>
          <w:b/>
          <w:bCs/>
        </w:rPr>
      </w:pPr>
      <w:r w:rsidRPr="00303967">
        <w:rPr>
          <w:b/>
          <w:bCs/>
          <w:sz w:val="36"/>
          <w:szCs w:val="36"/>
        </w:rPr>
        <w:t>FUNDACIÓN DE LA COMPAÑÍA 2022</w:t>
      </w:r>
    </w:p>
    <w:p w14:paraId="10425719" w14:textId="4A794E7D" w:rsidR="00303967" w:rsidRDefault="00303967" w:rsidP="00D003B1">
      <w:pPr>
        <w:jc w:val="both"/>
      </w:pPr>
    </w:p>
    <w:p w14:paraId="2AC4E123" w14:textId="63438F16" w:rsidR="00EA4921" w:rsidRPr="00361608" w:rsidRDefault="00EA4921" w:rsidP="00D003B1">
      <w:pPr>
        <w:jc w:val="both"/>
        <w:rPr>
          <w:b/>
          <w:bCs/>
          <w:sz w:val="24"/>
          <w:szCs w:val="24"/>
        </w:rPr>
      </w:pPr>
      <w:r w:rsidRPr="00361608">
        <w:rPr>
          <w:b/>
          <w:bCs/>
          <w:sz w:val="24"/>
          <w:szCs w:val="24"/>
        </w:rPr>
        <w:t>Situación actual de la Compañía de las Hijas de la Caridad</w:t>
      </w:r>
    </w:p>
    <w:p w14:paraId="35837D1B" w14:textId="39ACC7B5" w:rsidR="00EA4921" w:rsidRPr="00EA4921" w:rsidRDefault="00EA4921" w:rsidP="00D003B1">
      <w:pPr>
        <w:jc w:val="both"/>
        <w:rPr>
          <w:sz w:val="24"/>
          <w:szCs w:val="24"/>
        </w:rPr>
      </w:pPr>
      <w:r w:rsidRPr="00361608">
        <w:rPr>
          <w:sz w:val="24"/>
          <w:szCs w:val="24"/>
        </w:rPr>
        <w:t xml:space="preserve">Las Hijas de la Caridad, estamos llamadas a </w:t>
      </w:r>
      <w:r w:rsidRPr="00EA4921">
        <w:rPr>
          <w:sz w:val="24"/>
          <w:szCs w:val="24"/>
        </w:rPr>
        <w:t>servir Jesucristo en la persona de los más vulnerables, con un espíritu de</w:t>
      </w:r>
      <w:r w:rsidR="0079172E">
        <w:rPr>
          <w:sz w:val="24"/>
          <w:szCs w:val="24"/>
        </w:rPr>
        <w:t xml:space="preserve"> </w:t>
      </w:r>
      <w:r w:rsidRPr="00EA4921">
        <w:rPr>
          <w:sz w:val="24"/>
          <w:szCs w:val="24"/>
        </w:rPr>
        <w:t>humildad, sencillez y caridad. Impulsadas por el amor de Cristo y sostenidas por una profunda vida de oración, vivimos en comunidad de vida fraterna, ayudándonos unas a otras en nuestra misión común de servicio; servicio que se dirige a la persona en todas sus dimensiones humanas y espirituales…</w:t>
      </w:r>
    </w:p>
    <w:p w14:paraId="10635458" w14:textId="6C5929D3" w:rsidR="00EA4921" w:rsidRPr="00361608" w:rsidRDefault="00EA4921" w:rsidP="00D003B1">
      <w:pPr>
        <w:jc w:val="both"/>
        <w:rPr>
          <w:sz w:val="24"/>
          <w:szCs w:val="24"/>
        </w:rPr>
      </w:pPr>
      <w:r w:rsidRPr="00EA4921">
        <w:rPr>
          <w:sz w:val="24"/>
          <w:szCs w:val="24"/>
        </w:rPr>
        <w:t>Vivimos y servimos en los lugares de prioridad social, dondequiera que se presenta una necesidad y dónde podemos llevar ayuda y apoyo, queremos estar disponibles y listas para servir, según nuestras fuerzas y nuestras posibilidades, en colaboración con otras fuerzas vivas de la iglesia y con diversos organismos y Asociaciones.</w:t>
      </w:r>
    </w:p>
    <w:p w14:paraId="0FE8A644" w14:textId="381E60A1" w:rsidR="00EA4921" w:rsidRPr="00361608" w:rsidRDefault="00EA4921" w:rsidP="00D003B1">
      <w:pPr>
        <w:jc w:val="both"/>
        <w:rPr>
          <w:sz w:val="24"/>
          <w:szCs w:val="24"/>
        </w:rPr>
      </w:pPr>
      <w:r w:rsidRPr="00EA4921">
        <w:rPr>
          <w:sz w:val="24"/>
          <w:szCs w:val="24"/>
        </w:rPr>
        <w:t>Siguiendo el camino de Jesús y a ejemplo de San Vicente de Paúl y Santa Luisa de Marillac, las Hijas de la Caridad proclaman el Evangelio sirviendo a los pobres.</w:t>
      </w:r>
    </w:p>
    <w:p w14:paraId="006DC175" w14:textId="0DA34521" w:rsidR="00B95713" w:rsidRPr="00361608" w:rsidRDefault="00B95713" w:rsidP="00D003B1">
      <w:pPr>
        <w:jc w:val="both"/>
        <w:rPr>
          <w:sz w:val="24"/>
          <w:szCs w:val="24"/>
        </w:rPr>
      </w:pPr>
    </w:p>
    <w:p w14:paraId="4B9FA921" w14:textId="6034E692" w:rsidR="00B95713" w:rsidRPr="00EA4921" w:rsidRDefault="00B95713" w:rsidP="00D003B1">
      <w:pPr>
        <w:jc w:val="both"/>
        <w:rPr>
          <w:sz w:val="24"/>
          <w:szCs w:val="24"/>
        </w:rPr>
      </w:pPr>
      <w:r w:rsidRPr="00361608">
        <w:rPr>
          <w:sz w:val="24"/>
          <w:szCs w:val="24"/>
        </w:rPr>
        <w:t>En la celebración de la Fundación de la Compañía de las Hijas de la Caridad, este año os proponemos reflexionar sobre lo importante que es descubrir nuestra luz interior y darla a los demás a través de nuestro servicio y atención a nuestros hermanos más vulnerables</w:t>
      </w:r>
    </w:p>
    <w:p w14:paraId="33A68774" w14:textId="17323B60" w:rsidR="00EA4921" w:rsidRPr="00361608" w:rsidRDefault="00EA4921" w:rsidP="00D003B1">
      <w:pPr>
        <w:jc w:val="both"/>
        <w:rPr>
          <w:sz w:val="24"/>
          <w:szCs w:val="24"/>
        </w:rPr>
      </w:pPr>
    </w:p>
    <w:p w14:paraId="50CDE96F" w14:textId="77777777" w:rsidR="00EA4921" w:rsidRPr="00361608" w:rsidRDefault="00EA4921" w:rsidP="00D003B1">
      <w:pPr>
        <w:jc w:val="both"/>
        <w:rPr>
          <w:b/>
          <w:bCs/>
          <w:sz w:val="24"/>
          <w:szCs w:val="24"/>
        </w:rPr>
      </w:pPr>
      <w:r w:rsidRPr="00361608">
        <w:rPr>
          <w:b/>
          <w:bCs/>
          <w:sz w:val="24"/>
          <w:szCs w:val="24"/>
        </w:rPr>
        <w:t>BRILLAR</w:t>
      </w:r>
    </w:p>
    <w:p w14:paraId="7D1C7F5A" w14:textId="6518981E" w:rsidR="00EA4921" w:rsidRPr="00361608" w:rsidRDefault="00EA4921" w:rsidP="00D003B1">
      <w:pPr>
        <w:jc w:val="both"/>
        <w:rPr>
          <w:sz w:val="24"/>
          <w:szCs w:val="24"/>
        </w:rPr>
      </w:pPr>
      <w:r w:rsidRPr="00361608">
        <w:rPr>
          <w:sz w:val="24"/>
          <w:szCs w:val="24"/>
        </w:rPr>
        <w:t>Nuestro proceso de aprendizaje</w:t>
      </w:r>
      <w:r w:rsidR="00B95713" w:rsidRPr="00361608">
        <w:rPr>
          <w:sz w:val="24"/>
          <w:szCs w:val="24"/>
        </w:rPr>
        <w:t xml:space="preserve"> “para brillar”</w:t>
      </w:r>
      <w:r w:rsidRPr="00361608">
        <w:rPr>
          <w:sz w:val="24"/>
          <w:szCs w:val="24"/>
        </w:rPr>
        <w:t xml:space="preserve"> </w:t>
      </w:r>
      <w:r w:rsidR="00B95713" w:rsidRPr="00361608">
        <w:rPr>
          <w:sz w:val="24"/>
          <w:szCs w:val="24"/>
        </w:rPr>
        <w:t>es largo, en él nos han acompañado y sostenido infinidad de personas, de todas ellas hemos aprendido y de todas hemos recibido</w:t>
      </w:r>
      <w:r w:rsidR="00D003B1" w:rsidRPr="00361608">
        <w:rPr>
          <w:sz w:val="24"/>
          <w:szCs w:val="24"/>
        </w:rPr>
        <w:t xml:space="preserve"> rayos de su luz. Pero realmente lo importante es que también nosotros brillamos con luz propia.</w:t>
      </w:r>
      <w:r w:rsidR="00B95713" w:rsidRPr="00361608">
        <w:rPr>
          <w:sz w:val="24"/>
          <w:szCs w:val="24"/>
        </w:rPr>
        <w:t xml:space="preserve"> </w:t>
      </w:r>
    </w:p>
    <w:p w14:paraId="69D19B6F" w14:textId="1F285A81" w:rsidR="00EA4921" w:rsidRPr="00361608" w:rsidRDefault="00D003B1" w:rsidP="00D003B1">
      <w:pPr>
        <w:jc w:val="both"/>
        <w:rPr>
          <w:sz w:val="24"/>
          <w:szCs w:val="24"/>
        </w:rPr>
      </w:pPr>
      <w:r w:rsidRPr="00361608">
        <w:rPr>
          <w:noProof/>
          <w:sz w:val="24"/>
          <w:szCs w:val="24"/>
        </w:rPr>
        <w:drawing>
          <wp:inline distT="0" distB="0" distL="0" distR="0" wp14:anchorId="5D0C67EA" wp14:editId="6E17B930">
            <wp:extent cx="4275455" cy="2224702"/>
            <wp:effectExtent l="0" t="0" r="0" b="444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70" cy="2244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526C5" w14:textId="2AC2FC54" w:rsidR="00EA4921" w:rsidRPr="00361608" w:rsidRDefault="00D003B1" w:rsidP="00D003B1">
      <w:pPr>
        <w:jc w:val="both"/>
        <w:rPr>
          <w:sz w:val="24"/>
          <w:szCs w:val="24"/>
        </w:rPr>
      </w:pPr>
      <w:r w:rsidRPr="00361608">
        <w:rPr>
          <w:sz w:val="24"/>
          <w:szCs w:val="24"/>
        </w:rPr>
        <w:t>VIDEO: The potter</w:t>
      </w:r>
    </w:p>
    <w:p w14:paraId="679711A8" w14:textId="77777777" w:rsidR="00D003B1" w:rsidRPr="00D003B1" w:rsidRDefault="00000000" w:rsidP="00D003B1">
      <w:pPr>
        <w:jc w:val="both"/>
        <w:rPr>
          <w:sz w:val="24"/>
          <w:szCs w:val="24"/>
        </w:rPr>
      </w:pPr>
      <w:hyperlink r:id="rId8" w:history="1">
        <w:r w:rsidR="00D003B1" w:rsidRPr="00D003B1">
          <w:rPr>
            <w:rStyle w:val="Hipervnculo"/>
            <w:sz w:val="24"/>
            <w:szCs w:val="24"/>
          </w:rPr>
          <w:t>https://youtu.be/mrtE25ITdSg</w:t>
        </w:r>
      </w:hyperlink>
      <w:r w:rsidR="00D003B1" w:rsidRPr="00D003B1">
        <w:rPr>
          <w:sz w:val="24"/>
          <w:szCs w:val="24"/>
        </w:rPr>
        <w:t xml:space="preserve"> </w:t>
      </w:r>
    </w:p>
    <w:p w14:paraId="3FEBA277" w14:textId="77777777" w:rsidR="00D003B1" w:rsidRPr="00361608" w:rsidRDefault="00D003B1" w:rsidP="00D003B1">
      <w:pPr>
        <w:jc w:val="both"/>
        <w:rPr>
          <w:sz w:val="24"/>
          <w:szCs w:val="24"/>
        </w:rPr>
      </w:pPr>
    </w:p>
    <w:p w14:paraId="54FA47AA" w14:textId="77777777" w:rsidR="00D003B1" w:rsidRPr="00D003B1" w:rsidRDefault="00D003B1" w:rsidP="00D003B1">
      <w:pPr>
        <w:jc w:val="both"/>
        <w:rPr>
          <w:b/>
          <w:bCs/>
          <w:sz w:val="24"/>
          <w:szCs w:val="24"/>
        </w:rPr>
      </w:pPr>
      <w:r w:rsidRPr="00D003B1">
        <w:rPr>
          <w:b/>
          <w:bCs/>
          <w:sz w:val="24"/>
          <w:szCs w:val="24"/>
        </w:rPr>
        <w:t>Brillar desde dentro: el valor de las fortalezas personales y grupales</w:t>
      </w:r>
    </w:p>
    <w:p w14:paraId="44FEE60D" w14:textId="77777777" w:rsidR="00D003B1" w:rsidRPr="00361608" w:rsidRDefault="00D003B1" w:rsidP="00D003B1">
      <w:pPr>
        <w:jc w:val="both"/>
        <w:rPr>
          <w:sz w:val="24"/>
          <w:szCs w:val="24"/>
        </w:rPr>
      </w:pPr>
    </w:p>
    <w:p w14:paraId="092F87B9" w14:textId="1556FB99" w:rsidR="009E5EFF" w:rsidRPr="00361608" w:rsidRDefault="009E5EFF" w:rsidP="00D003B1">
      <w:pPr>
        <w:jc w:val="both"/>
        <w:rPr>
          <w:sz w:val="24"/>
          <w:szCs w:val="24"/>
        </w:rPr>
      </w:pPr>
      <w:r w:rsidRPr="00361608">
        <w:rPr>
          <w:sz w:val="24"/>
          <w:szCs w:val="24"/>
        </w:rPr>
        <w:t>Cuando escuchas la palabra “BRILLA” ¿qué te sugiere?</w:t>
      </w:r>
    </w:p>
    <w:p w14:paraId="595F81C8" w14:textId="45B165B4" w:rsidR="0097574C" w:rsidRPr="00361608" w:rsidRDefault="00D8232A" w:rsidP="00D003B1">
      <w:pPr>
        <w:jc w:val="both"/>
        <w:rPr>
          <w:sz w:val="24"/>
          <w:szCs w:val="24"/>
        </w:rPr>
      </w:pPr>
      <w:r w:rsidRPr="00361608">
        <w:rPr>
          <w:sz w:val="24"/>
          <w:szCs w:val="24"/>
        </w:rPr>
        <w:t>Vicente de Paúl y Luisa de Marillac fueron dos grandes personas con luz propia, ellos reconocieron</w:t>
      </w:r>
      <w:r w:rsidR="0097574C" w:rsidRPr="00361608">
        <w:rPr>
          <w:sz w:val="24"/>
          <w:szCs w:val="24"/>
        </w:rPr>
        <w:t xml:space="preserve"> que Dios les había regalado infinidad de dones y fortalezas personales que pusieron al servicio de sus hermanos</w:t>
      </w:r>
      <w:r w:rsidR="00E50ED3" w:rsidRPr="00361608">
        <w:rPr>
          <w:sz w:val="24"/>
          <w:szCs w:val="24"/>
        </w:rPr>
        <w:t xml:space="preserve"> y hermanas en ambas Compañías y</w:t>
      </w:r>
      <w:r w:rsidR="0097574C" w:rsidRPr="00361608">
        <w:rPr>
          <w:sz w:val="24"/>
          <w:szCs w:val="24"/>
        </w:rPr>
        <w:t xml:space="preserve"> </w:t>
      </w:r>
      <w:r w:rsidR="00E50ED3" w:rsidRPr="00361608">
        <w:rPr>
          <w:sz w:val="24"/>
          <w:szCs w:val="24"/>
        </w:rPr>
        <w:t xml:space="preserve">de los </w:t>
      </w:r>
      <w:r w:rsidR="0097574C" w:rsidRPr="00361608">
        <w:rPr>
          <w:sz w:val="24"/>
          <w:szCs w:val="24"/>
        </w:rPr>
        <w:t xml:space="preserve">más empobrecidos.  </w:t>
      </w:r>
    </w:p>
    <w:p w14:paraId="41978C79" w14:textId="3D77E575" w:rsidR="00E50ED3" w:rsidRPr="00361608" w:rsidRDefault="00E50ED3" w:rsidP="00D003B1">
      <w:pPr>
        <w:jc w:val="both"/>
        <w:rPr>
          <w:sz w:val="24"/>
          <w:szCs w:val="24"/>
        </w:rPr>
      </w:pPr>
      <w:r w:rsidRPr="00361608">
        <w:rPr>
          <w:sz w:val="24"/>
          <w:szCs w:val="24"/>
        </w:rPr>
        <w:t xml:space="preserve">A lo largo de la historia de la Compañía de las Hijas de la Caridad, desde Santa Luisa hasta la actualidad, infinidad de Hijas de la Caridad han servido a los pobres </w:t>
      </w:r>
      <w:r w:rsidR="00C260CE" w:rsidRPr="00361608">
        <w:rPr>
          <w:sz w:val="24"/>
          <w:szCs w:val="24"/>
        </w:rPr>
        <w:t xml:space="preserve">y han aportado su brillo porque es así como han entendido su vida y porque no sabrían hacerlo de otra forma. </w:t>
      </w:r>
    </w:p>
    <w:p w14:paraId="545A0380" w14:textId="29BBD193" w:rsidR="00D04D3C" w:rsidRPr="00361608" w:rsidRDefault="00D04D3C" w:rsidP="00D003B1">
      <w:pPr>
        <w:jc w:val="both"/>
        <w:rPr>
          <w:sz w:val="24"/>
          <w:szCs w:val="24"/>
        </w:rPr>
      </w:pPr>
      <w:r w:rsidRPr="00361608">
        <w:rPr>
          <w:sz w:val="24"/>
          <w:szCs w:val="24"/>
        </w:rPr>
        <w:t>Seligman ofrece una relación de 24 fortalezas personales organizadas en 6 virtudes o categorías</w:t>
      </w:r>
    </w:p>
    <w:p w14:paraId="5F49AA70" w14:textId="37DD9D02" w:rsidR="00D04D3C" w:rsidRPr="00361608" w:rsidRDefault="00D04D3C" w:rsidP="00D003B1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361608">
        <w:rPr>
          <w:b/>
          <w:bCs/>
          <w:sz w:val="24"/>
          <w:szCs w:val="24"/>
        </w:rPr>
        <w:t>Sabiduría y conocimiento</w:t>
      </w:r>
      <w:r w:rsidRPr="00361608">
        <w:rPr>
          <w:sz w:val="24"/>
          <w:szCs w:val="24"/>
        </w:rPr>
        <w:t>, que contemplan fortalezas como la creatividad, la curiosidad, la apertura de mente, el deseo de aprender y la perspectiva</w:t>
      </w:r>
    </w:p>
    <w:p w14:paraId="281C6BF2" w14:textId="3E8CFBC5" w:rsidR="00D04D3C" w:rsidRPr="00361608" w:rsidRDefault="00D04D3C" w:rsidP="00D003B1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361608">
        <w:rPr>
          <w:b/>
          <w:bCs/>
          <w:sz w:val="24"/>
          <w:szCs w:val="24"/>
        </w:rPr>
        <w:t>Coraje</w:t>
      </w:r>
      <w:r w:rsidRPr="00361608">
        <w:rPr>
          <w:sz w:val="24"/>
          <w:szCs w:val="24"/>
        </w:rPr>
        <w:t>: vinculadas a la consecución de metas, como la valentía, la persistencia, la integridad y la vitalidad.</w:t>
      </w:r>
    </w:p>
    <w:p w14:paraId="6565F3E9" w14:textId="510D5822" w:rsidR="00D04D3C" w:rsidRPr="00361608" w:rsidRDefault="00D04D3C" w:rsidP="00D003B1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361608">
        <w:rPr>
          <w:b/>
          <w:bCs/>
          <w:sz w:val="24"/>
          <w:szCs w:val="24"/>
        </w:rPr>
        <w:t>Humanidad</w:t>
      </w:r>
      <w:r w:rsidRPr="00361608">
        <w:rPr>
          <w:sz w:val="24"/>
          <w:szCs w:val="24"/>
        </w:rPr>
        <w:t>: que incluyen conceptos como el amor, la amabilidad y la inteligencia social</w:t>
      </w:r>
    </w:p>
    <w:p w14:paraId="134B190C" w14:textId="4F33F096" w:rsidR="00D04D3C" w:rsidRPr="00361608" w:rsidRDefault="00D04D3C" w:rsidP="00D003B1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361608">
        <w:rPr>
          <w:b/>
          <w:bCs/>
          <w:sz w:val="24"/>
          <w:szCs w:val="24"/>
        </w:rPr>
        <w:t>Justicia</w:t>
      </w:r>
      <w:r w:rsidRPr="00361608">
        <w:rPr>
          <w:sz w:val="24"/>
          <w:szCs w:val="24"/>
        </w:rPr>
        <w:t>: son fortalezas cívicas como la ciudadanía, la justicia y el liderazgo</w:t>
      </w:r>
    </w:p>
    <w:p w14:paraId="430CAE50" w14:textId="53EE41A3" w:rsidR="00D04D3C" w:rsidRPr="00361608" w:rsidRDefault="00D04D3C" w:rsidP="00D003B1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361608">
        <w:rPr>
          <w:b/>
          <w:bCs/>
          <w:sz w:val="24"/>
          <w:szCs w:val="24"/>
        </w:rPr>
        <w:t>Moderación</w:t>
      </w:r>
      <w:r w:rsidRPr="00361608">
        <w:rPr>
          <w:sz w:val="24"/>
          <w:szCs w:val="24"/>
        </w:rPr>
        <w:t>: que son las que nos protegen contra los excesos, el perdón y la compasión, la humidad y la modestia, la prudencia, la discreción y la autorregulación.</w:t>
      </w:r>
    </w:p>
    <w:p w14:paraId="2563B6B7" w14:textId="0E5CB921" w:rsidR="00D04D3C" w:rsidRPr="00361608" w:rsidRDefault="00D04D3C" w:rsidP="00D003B1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361608">
        <w:rPr>
          <w:b/>
          <w:bCs/>
          <w:sz w:val="24"/>
          <w:szCs w:val="24"/>
        </w:rPr>
        <w:t>Trascendencia</w:t>
      </w:r>
      <w:r w:rsidRPr="00361608">
        <w:rPr>
          <w:sz w:val="24"/>
          <w:szCs w:val="24"/>
        </w:rPr>
        <w:t>: son las que dan significado a la vida, entre ellas encontramos el aprecio de la belleza, la excelencia, la gratitud, la esperanza, el sentido del humor y la espiritualidad.</w:t>
      </w:r>
    </w:p>
    <w:p w14:paraId="1636EDE0" w14:textId="777591B2" w:rsidR="00D04D3C" w:rsidRPr="00361608" w:rsidRDefault="00D04D3C" w:rsidP="00D003B1">
      <w:pPr>
        <w:jc w:val="both"/>
        <w:rPr>
          <w:sz w:val="24"/>
          <w:szCs w:val="24"/>
        </w:rPr>
      </w:pPr>
      <w:r w:rsidRPr="00361608">
        <w:rPr>
          <w:sz w:val="24"/>
          <w:szCs w:val="24"/>
        </w:rPr>
        <w:t>Cada uno de nosotros posee</w:t>
      </w:r>
      <w:r w:rsidR="00332252" w:rsidRPr="00361608">
        <w:rPr>
          <w:sz w:val="24"/>
          <w:szCs w:val="24"/>
        </w:rPr>
        <w:t>mos</w:t>
      </w:r>
      <w:r w:rsidRPr="00361608">
        <w:rPr>
          <w:sz w:val="24"/>
          <w:szCs w:val="24"/>
        </w:rPr>
        <w:t xml:space="preserve"> unas fortalezas determinadas que nos caracterizan, conocerlas y desarrollarlas nos llevan hacia la plena realización personal y esto lleva consigo el brillar con luz propia desde nuestro interior.</w:t>
      </w:r>
    </w:p>
    <w:p w14:paraId="214D990D" w14:textId="36903B4C" w:rsidR="00332252" w:rsidRPr="00361608" w:rsidRDefault="00332252" w:rsidP="00D003B1">
      <w:pPr>
        <w:jc w:val="both"/>
        <w:rPr>
          <w:sz w:val="24"/>
          <w:szCs w:val="24"/>
        </w:rPr>
      </w:pPr>
      <w:r w:rsidRPr="00361608">
        <w:rPr>
          <w:sz w:val="24"/>
          <w:szCs w:val="24"/>
        </w:rPr>
        <w:t>El primer paso para brillar con luz propia es reconocer cuáles son tus fortalezas personales ¿sabes cuáles son las tuyas?</w:t>
      </w:r>
    </w:p>
    <w:p w14:paraId="64D5BD4A" w14:textId="4D081EE7" w:rsidR="00332252" w:rsidRPr="00361608" w:rsidRDefault="00332252" w:rsidP="00D003B1">
      <w:pPr>
        <w:jc w:val="both"/>
        <w:rPr>
          <w:sz w:val="24"/>
          <w:szCs w:val="24"/>
        </w:rPr>
      </w:pPr>
      <w:r w:rsidRPr="00361608">
        <w:rPr>
          <w:sz w:val="24"/>
          <w:szCs w:val="24"/>
        </w:rPr>
        <w:t>Párate y piensa…</w:t>
      </w:r>
      <w:r w:rsidR="00E50ED3" w:rsidRPr="00361608">
        <w:rPr>
          <w:sz w:val="24"/>
          <w:szCs w:val="24"/>
        </w:rPr>
        <w:t xml:space="preserve"> ahora, coge una bombilla y escribe en ella </w:t>
      </w:r>
      <w:r w:rsidR="009464E4" w:rsidRPr="00361608">
        <w:rPr>
          <w:sz w:val="24"/>
          <w:szCs w:val="24"/>
        </w:rPr>
        <w:t xml:space="preserve">cuál es tu luz, </w:t>
      </w:r>
      <w:r w:rsidR="00E50ED3" w:rsidRPr="00361608">
        <w:rPr>
          <w:sz w:val="24"/>
          <w:szCs w:val="24"/>
        </w:rPr>
        <w:t>cuáles son tus fortalezas</w:t>
      </w:r>
    </w:p>
    <w:p w14:paraId="746351FF" w14:textId="5FF5E2DB" w:rsidR="00332252" w:rsidRPr="00361608" w:rsidRDefault="00332252" w:rsidP="00D003B1">
      <w:pPr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E50ED3" w:rsidRPr="00361608" w14:paraId="6FEB262E" w14:textId="77777777" w:rsidTr="00E50ED3">
        <w:tc>
          <w:tcPr>
            <w:tcW w:w="2069" w:type="dxa"/>
          </w:tcPr>
          <w:p w14:paraId="7E8BD7EC" w14:textId="0640DEB4" w:rsidR="00E50ED3" w:rsidRPr="00361608" w:rsidRDefault="00E50ED3" w:rsidP="00D003B1">
            <w:pPr>
              <w:jc w:val="both"/>
              <w:rPr>
                <w:sz w:val="24"/>
                <w:szCs w:val="24"/>
              </w:rPr>
            </w:pPr>
            <w:r w:rsidRPr="00361608"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 wp14:anchorId="01AC5A5D" wp14:editId="4C135363">
                  <wp:extent cx="1366520" cy="2101258"/>
                  <wp:effectExtent l="0" t="0" r="5080" b="0"/>
                  <wp:docPr id="9" name="Imagen 9" descr="Bombilla de luz de dibujo png | PNGE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mbilla de luz de dibujo png | PNGEg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278" t="3927" r="32385" b="3266"/>
                          <a:stretch/>
                        </pic:blipFill>
                        <pic:spPr bwMode="auto">
                          <a:xfrm>
                            <a:off x="0" y="0"/>
                            <a:ext cx="1391761" cy="2140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8" w:type="dxa"/>
          </w:tcPr>
          <w:p w14:paraId="55E76D2C" w14:textId="6480BB0C" w:rsidR="00E50ED3" w:rsidRPr="00361608" w:rsidRDefault="00E50ED3" w:rsidP="00D003B1">
            <w:pPr>
              <w:jc w:val="both"/>
              <w:rPr>
                <w:sz w:val="24"/>
                <w:szCs w:val="24"/>
              </w:rPr>
            </w:pPr>
            <w:r w:rsidRPr="00361608">
              <w:rPr>
                <w:noProof/>
                <w:sz w:val="24"/>
                <w:szCs w:val="24"/>
              </w:rPr>
              <w:drawing>
                <wp:inline distT="0" distB="0" distL="0" distR="0" wp14:anchorId="3994B3D8" wp14:editId="18C4424F">
                  <wp:extent cx="1366520" cy="2101258"/>
                  <wp:effectExtent l="0" t="0" r="5080" b="0"/>
                  <wp:docPr id="10" name="Imagen 10" descr="Bombilla de luz de dibujo png | PNGE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mbilla de luz de dibujo png | PNGEg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278" t="3927" r="32385" b="3266"/>
                          <a:stretch/>
                        </pic:blipFill>
                        <pic:spPr bwMode="auto">
                          <a:xfrm>
                            <a:off x="0" y="0"/>
                            <a:ext cx="1391761" cy="2140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8" w:type="dxa"/>
          </w:tcPr>
          <w:p w14:paraId="2A541551" w14:textId="7764F3A4" w:rsidR="00E50ED3" w:rsidRPr="00361608" w:rsidRDefault="00E50ED3" w:rsidP="00D003B1">
            <w:pPr>
              <w:jc w:val="both"/>
              <w:rPr>
                <w:sz w:val="24"/>
                <w:szCs w:val="24"/>
              </w:rPr>
            </w:pPr>
            <w:r w:rsidRPr="00361608">
              <w:rPr>
                <w:noProof/>
                <w:sz w:val="24"/>
                <w:szCs w:val="24"/>
              </w:rPr>
              <w:drawing>
                <wp:inline distT="0" distB="0" distL="0" distR="0" wp14:anchorId="76E3CCFE" wp14:editId="1C3C1434">
                  <wp:extent cx="1366520" cy="2101258"/>
                  <wp:effectExtent l="0" t="0" r="5080" b="0"/>
                  <wp:docPr id="11" name="Imagen 11" descr="Bombilla de luz de dibujo png | PNGE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mbilla de luz de dibujo png | PNGEg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278" t="3927" r="32385" b="3266"/>
                          <a:stretch/>
                        </pic:blipFill>
                        <pic:spPr bwMode="auto">
                          <a:xfrm>
                            <a:off x="0" y="0"/>
                            <a:ext cx="1391761" cy="2140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8" w:type="dxa"/>
          </w:tcPr>
          <w:p w14:paraId="76C28037" w14:textId="3CFA4637" w:rsidR="00E50ED3" w:rsidRPr="00361608" w:rsidRDefault="00E50ED3" w:rsidP="00D003B1">
            <w:pPr>
              <w:jc w:val="both"/>
              <w:rPr>
                <w:sz w:val="24"/>
                <w:szCs w:val="24"/>
              </w:rPr>
            </w:pPr>
            <w:r w:rsidRPr="00361608">
              <w:rPr>
                <w:noProof/>
                <w:sz w:val="24"/>
                <w:szCs w:val="24"/>
              </w:rPr>
              <w:drawing>
                <wp:inline distT="0" distB="0" distL="0" distR="0" wp14:anchorId="68648A63" wp14:editId="741DF312">
                  <wp:extent cx="1366520" cy="2101258"/>
                  <wp:effectExtent l="0" t="0" r="5080" b="0"/>
                  <wp:docPr id="12" name="Imagen 12" descr="Bombilla de luz de dibujo png | PNGE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mbilla de luz de dibujo png | PNGEg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278" t="3927" r="32385" b="3266"/>
                          <a:stretch/>
                        </pic:blipFill>
                        <pic:spPr bwMode="auto">
                          <a:xfrm>
                            <a:off x="0" y="0"/>
                            <a:ext cx="1391761" cy="2140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0CD787" w14:textId="48ABA9D1" w:rsidR="00E50ED3" w:rsidRPr="00361608" w:rsidRDefault="00E50ED3" w:rsidP="00D003B1">
      <w:pPr>
        <w:jc w:val="both"/>
        <w:rPr>
          <w:sz w:val="24"/>
          <w:szCs w:val="24"/>
        </w:rPr>
      </w:pPr>
    </w:p>
    <w:p w14:paraId="5D8148C9" w14:textId="42241B38" w:rsidR="00073C6C" w:rsidRPr="00361608" w:rsidRDefault="008B6224" w:rsidP="00D003B1">
      <w:pPr>
        <w:jc w:val="both"/>
        <w:rPr>
          <w:sz w:val="24"/>
          <w:szCs w:val="24"/>
        </w:rPr>
      </w:pPr>
      <w:r w:rsidRPr="00361608">
        <w:rPr>
          <w:sz w:val="24"/>
          <w:szCs w:val="24"/>
        </w:rPr>
        <w:t xml:space="preserve">La vida es un viaje de infinitas posibilidades llenas de </w:t>
      </w:r>
      <w:r w:rsidR="00D14D09" w:rsidRPr="00361608">
        <w:rPr>
          <w:sz w:val="24"/>
          <w:szCs w:val="24"/>
        </w:rPr>
        <w:t>luces y de sombras.  Entonces, una de las claves para brillar es recorrer la ruta del autoconocimiento. Se trata de conocerte, para ello te puedes centrar en lo que piensas, lo que sientes y cómo actúas, reflexionando acerca de ello. Así podrás darte cuenta de cuáles son tus fortalezas y debilidades. Y, usar es</w:t>
      </w:r>
      <w:r w:rsidR="009464E4" w:rsidRPr="00361608">
        <w:rPr>
          <w:sz w:val="24"/>
          <w:szCs w:val="24"/>
        </w:rPr>
        <w:t>t</w:t>
      </w:r>
      <w:r w:rsidR="00D14D09" w:rsidRPr="00361608">
        <w:rPr>
          <w:sz w:val="24"/>
          <w:szCs w:val="24"/>
        </w:rPr>
        <w:t>a</w:t>
      </w:r>
      <w:r w:rsidR="009464E4" w:rsidRPr="00361608">
        <w:rPr>
          <w:sz w:val="24"/>
          <w:szCs w:val="24"/>
        </w:rPr>
        <w:t>s luces y sombras</w:t>
      </w:r>
      <w:r w:rsidR="00D14D09" w:rsidRPr="00361608">
        <w:rPr>
          <w:sz w:val="24"/>
          <w:szCs w:val="24"/>
        </w:rPr>
        <w:t xml:space="preserve"> para </w:t>
      </w:r>
      <w:r w:rsidR="00073C6C" w:rsidRPr="00361608">
        <w:rPr>
          <w:sz w:val="24"/>
          <w:szCs w:val="24"/>
        </w:rPr>
        <w:t>nuestro be</w:t>
      </w:r>
      <w:r w:rsidR="00D14D09" w:rsidRPr="00361608">
        <w:rPr>
          <w:sz w:val="24"/>
          <w:szCs w:val="24"/>
        </w:rPr>
        <w:t>neficio a la hora de afrontar l</w:t>
      </w:r>
      <w:r w:rsidR="00073C6C" w:rsidRPr="00361608">
        <w:rPr>
          <w:sz w:val="24"/>
          <w:szCs w:val="24"/>
        </w:rPr>
        <w:t>a</w:t>
      </w:r>
      <w:r w:rsidR="00D14D09" w:rsidRPr="00361608">
        <w:rPr>
          <w:sz w:val="24"/>
          <w:szCs w:val="24"/>
        </w:rPr>
        <w:t xml:space="preserve">s </w:t>
      </w:r>
      <w:r w:rsidR="00073C6C" w:rsidRPr="00361608">
        <w:rPr>
          <w:sz w:val="24"/>
          <w:szCs w:val="24"/>
        </w:rPr>
        <w:t>dificultades</w:t>
      </w:r>
      <w:r w:rsidR="00D14D09" w:rsidRPr="00361608">
        <w:rPr>
          <w:sz w:val="24"/>
          <w:szCs w:val="24"/>
        </w:rPr>
        <w:t>.</w:t>
      </w:r>
      <w:r w:rsidR="00073C6C" w:rsidRPr="00361608">
        <w:rPr>
          <w:sz w:val="24"/>
          <w:szCs w:val="24"/>
        </w:rPr>
        <w:t xml:space="preserve"> Así tendremos la oportunidad de </w:t>
      </w:r>
      <w:r w:rsidR="009464E4" w:rsidRPr="00361608">
        <w:rPr>
          <w:sz w:val="24"/>
          <w:szCs w:val="24"/>
        </w:rPr>
        <w:t>hacer brillar nuestra luz (</w:t>
      </w:r>
      <w:r w:rsidR="00073C6C" w:rsidRPr="00361608">
        <w:rPr>
          <w:sz w:val="24"/>
          <w:szCs w:val="24"/>
        </w:rPr>
        <w:t>dones y capacidades</w:t>
      </w:r>
      <w:r w:rsidR="009464E4" w:rsidRPr="00361608">
        <w:rPr>
          <w:sz w:val="24"/>
          <w:szCs w:val="24"/>
        </w:rPr>
        <w:t>)</w:t>
      </w:r>
      <w:r w:rsidR="00073C6C" w:rsidRPr="00361608">
        <w:rPr>
          <w:sz w:val="24"/>
          <w:szCs w:val="24"/>
        </w:rPr>
        <w:t xml:space="preserve"> y brillar para los demás.</w:t>
      </w:r>
    </w:p>
    <w:p w14:paraId="43D21E29" w14:textId="1B8A15DF" w:rsidR="00073C6C" w:rsidRPr="00361608" w:rsidRDefault="00073C6C" w:rsidP="00D003B1">
      <w:pPr>
        <w:jc w:val="both"/>
        <w:rPr>
          <w:sz w:val="24"/>
          <w:szCs w:val="24"/>
        </w:rPr>
      </w:pPr>
      <w:r w:rsidRPr="00361608">
        <w:rPr>
          <w:sz w:val="24"/>
          <w:szCs w:val="24"/>
        </w:rPr>
        <w:t>Cuando aprendemos cómo brillar, podemos sacar provecho de lo mejor para nosotros</w:t>
      </w:r>
      <w:r w:rsidR="003E34F1" w:rsidRPr="00361608">
        <w:rPr>
          <w:sz w:val="24"/>
          <w:szCs w:val="24"/>
        </w:rPr>
        <w:t xml:space="preserve"> y para los demás</w:t>
      </w:r>
      <w:r w:rsidRPr="00361608">
        <w:rPr>
          <w:sz w:val="24"/>
          <w:szCs w:val="24"/>
        </w:rPr>
        <w:t>. A continuación, te mostramos algunos beneficios de conseguirlo:</w:t>
      </w:r>
    </w:p>
    <w:p w14:paraId="6EDBEE3F" w14:textId="281044DA" w:rsidR="00073C6C" w:rsidRPr="00361608" w:rsidRDefault="00073C6C" w:rsidP="00D003B1">
      <w:pPr>
        <w:pStyle w:val="Prrafodelista"/>
        <w:numPr>
          <w:ilvl w:val="1"/>
          <w:numId w:val="10"/>
        </w:numPr>
        <w:jc w:val="both"/>
        <w:rPr>
          <w:sz w:val="24"/>
          <w:szCs w:val="24"/>
        </w:rPr>
      </w:pPr>
      <w:r w:rsidRPr="00361608">
        <w:rPr>
          <w:sz w:val="24"/>
          <w:szCs w:val="24"/>
        </w:rPr>
        <w:t>Aumenta nuestra autoestima.</w:t>
      </w:r>
    </w:p>
    <w:p w14:paraId="064FE18C" w14:textId="4979B84E" w:rsidR="00073C6C" w:rsidRPr="00361608" w:rsidRDefault="00073C6C" w:rsidP="00D003B1">
      <w:pPr>
        <w:pStyle w:val="Prrafodelista"/>
        <w:numPr>
          <w:ilvl w:val="1"/>
          <w:numId w:val="10"/>
        </w:numPr>
        <w:jc w:val="both"/>
        <w:rPr>
          <w:sz w:val="24"/>
          <w:szCs w:val="24"/>
        </w:rPr>
      </w:pPr>
      <w:r w:rsidRPr="00361608">
        <w:rPr>
          <w:sz w:val="24"/>
          <w:szCs w:val="24"/>
        </w:rPr>
        <w:t>Mayor seguridad en nosotros.</w:t>
      </w:r>
    </w:p>
    <w:p w14:paraId="418C78AC" w14:textId="2C415883" w:rsidR="00073C6C" w:rsidRPr="00361608" w:rsidRDefault="00073C6C" w:rsidP="00D003B1">
      <w:pPr>
        <w:pStyle w:val="Prrafodelista"/>
        <w:numPr>
          <w:ilvl w:val="1"/>
          <w:numId w:val="10"/>
        </w:numPr>
        <w:jc w:val="both"/>
        <w:rPr>
          <w:sz w:val="24"/>
          <w:szCs w:val="24"/>
        </w:rPr>
      </w:pPr>
      <w:r w:rsidRPr="00361608">
        <w:rPr>
          <w:sz w:val="24"/>
          <w:szCs w:val="24"/>
        </w:rPr>
        <w:t>Mayor facilidad para cumplir lo que nos proponemos.</w:t>
      </w:r>
    </w:p>
    <w:p w14:paraId="44FE3CE5" w14:textId="398F721A" w:rsidR="00073C6C" w:rsidRPr="00361608" w:rsidRDefault="00073C6C" w:rsidP="00D003B1">
      <w:pPr>
        <w:pStyle w:val="Prrafodelista"/>
        <w:numPr>
          <w:ilvl w:val="1"/>
          <w:numId w:val="10"/>
        </w:numPr>
        <w:jc w:val="both"/>
        <w:rPr>
          <w:sz w:val="24"/>
          <w:szCs w:val="24"/>
        </w:rPr>
      </w:pPr>
      <w:r w:rsidRPr="00361608">
        <w:rPr>
          <w:sz w:val="24"/>
          <w:szCs w:val="24"/>
        </w:rPr>
        <w:t>Resolver conflictos de manera asertiva.</w:t>
      </w:r>
    </w:p>
    <w:p w14:paraId="6872F1EF" w14:textId="18527E9B" w:rsidR="00073C6C" w:rsidRPr="00361608" w:rsidRDefault="00073C6C" w:rsidP="00D003B1">
      <w:pPr>
        <w:pStyle w:val="Prrafodelista"/>
        <w:numPr>
          <w:ilvl w:val="1"/>
          <w:numId w:val="10"/>
        </w:numPr>
        <w:jc w:val="both"/>
        <w:rPr>
          <w:sz w:val="24"/>
          <w:szCs w:val="24"/>
        </w:rPr>
      </w:pPr>
      <w:r w:rsidRPr="00361608">
        <w:rPr>
          <w:sz w:val="24"/>
          <w:szCs w:val="24"/>
        </w:rPr>
        <w:t>Potenciar nuestras habilidades.</w:t>
      </w:r>
    </w:p>
    <w:p w14:paraId="1CB84860" w14:textId="477201DA" w:rsidR="00073C6C" w:rsidRPr="00361608" w:rsidRDefault="00073C6C" w:rsidP="00D003B1">
      <w:pPr>
        <w:pStyle w:val="Prrafodelista"/>
        <w:numPr>
          <w:ilvl w:val="1"/>
          <w:numId w:val="10"/>
        </w:numPr>
        <w:jc w:val="both"/>
        <w:rPr>
          <w:sz w:val="24"/>
          <w:szCs w:val="24"/>
        </w:rPr>
      </w:pPr>
      <w:r w:rsidRPr="00361608">
        <w:rPr>
          <w:sz w:val="24"/>
          <w:szCs w:val="24"/>
        </w:rPr>
        <w:t>Mayor autocontrol.</w:t>
      </w:r>
    </w:p>
    <w:p w14:paraId="64BD4997" w14:textId="5B8CDE23" w:rsidR="00073C6C" w:rsidRPr="00361608" w:rsidRDefault="00073C6C" w:rsidP="00D003B1">
      <w:pPr>
        <w:pStyle w:val="Prrafodelista"/>
        <w:numPr>
          <w:ilvl w:val="1"/>
          <w:numId w:val="10"/>
        </w:numPr>
        <w:jc w:val="both"/>
        <w:rPr>
          <w:sz w:val="24"/>
          <w:szCs w:val="24"/>
        </w:rPr>
      </w:pPr>
      <w:r w:rsidRPr="00361608">
        <w:rPr>
          <w:sz w:val="24"/>
          <w:szCs w:val="24"/>
        </w:rPr>
        <w:t>Facilidad para poner límites.</w:t>
      </w:r>
    </w:p>
    <w:p w14:paraId="4CBD00F8" w14:textId="29F257B4" w:rsidR="00073C6C" w:rsidRPr="00361608" w:rsidRDefault="00073C6C" w:rsidP="00D003B1">
      <w:pPr>
        <w:pStyle w:val="Prrafodelista"/>
        <w:numPr>
          <w:ilvl w:val="1"/>
          <w:numId w:val="10"/>
        </w:numPr>
        <w:jc w:val="both"/>
        <w:rPr>
          <w:sz w:val="24"/>
          <w:szCs w:val="24"/>
        </w:rPr>
      </w:pPr>
      <w:r w:rsidRPr="00361608">
        <w:rPr>
          <w:sz w:val="24"/>
          <w:szCs w:val="24"/>
        </w:rPr>
        <w:t>Aprender de los errores.</w:t>
      </w:r>
    </w:p>
    <w:p w14:paraId="09DAFF24" w14:textId="6B9E2534" w:rsidR="00073C6C" w:rsidRPr="00361608" w:rsidRDefault="00073C6C" w:rsidP="00D003B1">
      <w:pPr>
        <w:pStyle w:val="Prrafodelista"/>
        <w:numPr>
          <w:ilvl w:val="1"/>
          <w:numId w:val="10"/>
        </w:numPr>
        <w:jc w:val="both"/>
        <w:rPr>
          <w:sz w:val="24"/>
          <w:szCs w:val="24"/>
        </w:rPr>
      </w:pPr>
      <w:r w:rsidRPr="00361608">
        <w:rPr>
          <w:sz w:val="24"/>
          <w:szCs w:val="24"/>
        </w:rPr>
        <w:t>Mayor autoconocimiento.</w:t>
      </w:r>
    </w:p>
    <w:p w14:paraId="317AC1C6" w14:textId="689B2E90" w:rsidR="00073C6C" w:rsidRPr="00361608" w:rsidRDefault="00073C6C" w:rsidP="00D003B1">
      <w:pPr>
        <w:pStyle w:val="Prrafodelista"/>
        <w:numPr>
          <w:ilvl w:val="1"/>
          <w:numId w:val="10"/>
        </w:numPr>
        <w:jc w:val="both"/>
        <w:rPr>
          <w:sz w:val="24"/>
          <w:szCs w:val="24"/>
        </w:rPr>
      </w:pPr>
      <w:r w:rsidRPr="00361608">
        <w:rPr>
          <w:sz w:val="24"/>
          <w:szCs w:val="24"/>
        </w:rPr>
        <w:t>Aumenta la motivación.</w:t>
      </w:r>
    </w:p>
    <w:p w14:paraId="4D689D86" w14:textId="10406DA7" w:rsidR="00073C6C" w:rsidRPr="00361608" w:rsidRDefault="00073C6C" w:rsidP="00D003B1">
      <w:pPr>
        <w:pStyle w:val="Prrafodelista"/>
        <w:numPr>
          <w:ilvl w:val="1"/>
          <w:numId w:val="10"/>
        </w:numPr>
        <w:jc w:val="both"/>
        <w:rPr>
          <w:sz w:val="24"/>
          <w:szCs w:val="24"/>
        </w:rPr>
      </w:pPr>
      <w:r w:rsidRPr="00361608">
        <w:rPr>
          <w:sz w:val="24"/>
          <w:szCs w:val="24"/>
        </w:rPr>
        <w:t>Aumenta la confianza en nosotros.</w:t>
      </w:r>
    </w:p>
    <w:p w14:paraId="416FFA4B" w14:textId="637E93FA" w:rsidR="00073C6C" w:rsidRPr="00361608" w:rsidRDefault="00073C6C" w:rsidP="00D003B1">
      <w:pPr>
        <w:pStyle w:val="Prrafodelista"/>
        <w:numPr>
          <w:ilvl w:val="1"/>
          <w:numId w:val="10"/>
        </w:numPr>
        <w:jc w:val="both"/>
        <w:rPr>
          <w:sz w:val="24"/>
          <w:szCs w:val="24"/>
        </w:rPr>
      </w:pPr>
      <w:r w:rsidRPr="00361608">
        <w:rPr>
          <w:sz w:val="24"/>
          <w:szCs w:val="24"/>
        </w:rPr>
        <w:t>Mayor calidad de vida.</w:t>
      </w:r>
    </w:p>
    <w:p w14:paraId="7FE1D633" w14:textId="4B776D43" w:rsidR="00073C6C" w:rsidRPr="00361608" w:rsidRDefault="00073C6C" w:rsidP="00D003B1">
      <w:pPr>
        <w:pStyle w:val="Prrafodelista"/>
        <w:numPr>
          <w:ilvl w:val="1"/>
          <w:numId w:val="10"/>
        </w:numPr>
        <w:jc w:val="both"/>
        <w:rPr>
          <w:sz w:val="24"/>
          <w:szCs w:val="24"/>
        </w:rPr>
      </w:pPr>
      <w:r w:rsidRPr="00361608">
        <w:rPr>
          <w:sz w:val="24"/>
          <w:szCs w:val="24"/>
        </w:rPr>
        <w:t>Mejores relaciones.</w:t>
      </w:r>
    </w:p>
    <w:p w14:paraId="3FA78AAB" w14:textId="4E918EAF" w:rsidR="009464E4" w:rsidRPr="00361608" w:rsidRDefault="009464E4" w:rsidP="00D003B1">
      <w:pPr>
        <w:jc w:val="both"/>
        <w:rPr>
          <w:sz w:val="24"/>
          <w:szCs w:val="24"/>
        </w:rPr>
      </w:pPr>
      <w:r w:rsidRPr="00361608">
        <w:rPr>
          <w:sz w:val="24"/>
          <w:szCs w:val="24"/>
        </w:rPr>
        <w:t>Después de leer con atención los puntos anteriores y ahora desde el punto de vista</w:t>
      </w:r>
      <w:r w:rsidR="004F7977" w:rsidRPr="00361608">
        <w:rPr>
          <w:sz w:val="24"/>
          <w:szCs w:val="24"/>
        </w:rPr>
        <w:t xml:space="preserve"> de</w:t>
      </w:r>
      <w:r w:rsidRPr="00361608">
        <w:rPr>
          <w:sz w:val="24"/>
          <w:szCs w:val="24"/>
        </w:rPr>
        <w:t xml:space="preserve"> equipo de trabajo… Párate y piensa… </w:t>
      </w:r>
    </w:p>
    <w:p w14:paraId="2447043F" w14:textId="24A3D1B4" w:rsidR="00F305AF" w:rsidRPr="00361608" w:rsidRDefault="004F7977" w:rsidP="00D003B1">
      <w:pPr>
        <w:jc w:val="both"/>
        <w:rPr>
          <w:sz w:val="24"/>
          <w:szCs w:val="24"/>
        </w:rPr>
      </w:pPr>
      <w:r w:rsidRPr="00361608">
        <w:rPr>
          <w:sz w:val="24"/>
          <w:szCs w:val="24"/>
        </w:rPr>
        <w:t>En grupo de tres o cuatro personas, elegid de la lista anterior dos ítems y compartir con el resto de compañeros por qué los habéis elegido y que significa eso en vuestro equipo de trabajo.</w:t>
      </w:r>
    </w:p>
    <w:p w14:paraId="56764E5C" w14:textId="7208D6FB" w:rsidR="00F305AF" w:rsidRDefault="00D003B1" w:rsidP="00D003B1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5452A81" wp14:editId="601C9508">
            <wp:simplePos x="0" y="0"/>
            <wp:positionH relativeFrom="margin">
              <wp:posOffset>-140335</wp:posOffset>
            </wp:positionH>
            <wp:positionV relativeFrom="margin">
              <wp:posOffset>99060</wp:posOffset>
            </wp:positionV>
            <wp:extent cx="5581015" cy="3924300"/>
            <wp:effectExtent l="0" t="0" r="635" b="0"/>
            <wp:wrapSquare wrapText="bothSides"/>
            <wp:docPr id="15" name="Imagen 15" descr="Creo En Ti Dios в Twitter: „S. Mateo 5:15-16 RVR1960😍😍🙏🙏 . . .  💓@creoentidios💓 . . #palabradevida #Cristo #Rey #bendito #bendiciones  #Diosesfiel #CreoentiDios #Diosesamor #blesed #Iglesia #Diosesfiel  #Jesucristo #truelove #love #HijodeDi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reo En Ti Dios в Twitter: „S. Mateo 5:15-16 RVR1960😍😍🙏🙏 . . .  💓@creoentidios💓 . . #palabradevida #Cristo #Rey #bendito #bendiciones  #Diosesfiel #CreoentiDios #Diosesamor #blesed #Iglesia #Diosesfiel  #Jesucristo #truelove #love #HijodeDio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28" t="4939" r="6985" b="33561"/>
                    <a:stretch/>
                  </pic:blipFill>
                  <pic:spPr bwMode="auto">
                    <a:xfrm>
                      <a:off x="0" y="0"/>
                      <a:ext cx="558101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05AF" w:rsidSect="00D003B1">
      <w:headerReference w:type="default" r:id="rId11"/>
      <w:footerReference w:type="default" r:id="rId12"/>
      <w:pgSz w:w="11906" w:h="16838"/>
      <w:pgMar w:top="182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9806B" w14:textId="77777777" w:rsidR="00514BDE" w:rsidRDefault="00514BDE" w:rsidP="00D003B1">
      <w:pPr>
        <w:spacing w:after="0" w:line="240" w:lineRule="auto"/>
      </w:pPr>
      <w:r>
        <w:separator/>
      </w:r>
    </w:p>
  </w:endnote>
  <w:endnote w:type="continuationSeparator" w:id="0">
    <w:p w14:paraId="64E678B7" w14:textId="77777777" w:rsidR="00514BDE" w:rsidRDefault="00514BDE" w:rsidP="00D00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6532376"/>
      <w:docPartObj>
        <w:docPartGallery w:val="Page Numbers (Bottom of Page)"/>
        <w:docPartUnique/>
      </w:docPartObj>
    </w:sdtPr>
    <w:sdtContent>
      <w:p w14:paraId="612A8203" w14:textId="5A201C24" w:rsidR="00361608" w:rsidRDefault="00D935B0">
        <w:pPr>
          <w:pStyle w:val="Piedepgina"/>
          <w:jc w:val="right"/>
        </w:pPr>
        <w:r>
          <w:t xml:space="preserve">Material para profesionales    </w:t>
        </w:r>
        <w:r w:rsidR="00361608">
          <w:fldChar w:fldCharType="begin"/>
        </w:r>
        <w:r w:rsidR="00361608">
          <w:instrText>PAGE   \* MERGEFORMAT</w:instrText>
        </w:r>
        <w:r w:rsidR="00361608">
          <w:fldChar w:fldCharType="separate"/>
        </w:r>
        <w:r w:rsidR="00361608">
          <w:t>2</w:t>
        </w:r>
        <w:r w:rsidR="00361608">
          <w:fldChar w:fldCharType="end"/>
        </w:r>
      </w:p>
    </w:sdtContent>
  </w:sdt>
  <w:p w14:paraId="2AEA05D7" w14:textId="77777777" w:rsidR="00361608" w:rsidRDefault="0036160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ABA0E" w14:textId="77777777" w:rsidR="00514BDE" w:rsidRDefault="00514BDE" w:rsidP="00D003B1">
      <w:pPr>
        <w:spacing w:after="0" w:line="240" w:lineRule="auto"/>
      </w:pPr>
      <w:r>
        <w:separator/>
      </w:r>
    </w:p>
  </w:footnote>
  <w:footnote w:type="continuationSeparator" w:id="0">
    <w:p w14:paraId="72AEB166" w14:textId="77777777" w:rsidR="00514BDE" w:rsidRDefault="00514BDE" w:rsidP="00D00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8357B" w14:textId="6C2D09EE" w:rsidR="00D003B1" w:rsidRDefault="00D003B1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16E2D8D0" wp14:editId="6C113A9C">
          <wp:simplePos x="0" y="0"/>
          <wp:positionH relativeFrom="column">
            <wp:posOffset>-63500</wp:posOffset>
          </wp:positionH>
          <wp:positionV relativeFrom="paragraph">
            <wp:posOffset>-153035</wp:posOffset>
          </wp:positionV>
          <wp:extent cx="1688465" cy="451485"/>
          <wp:effectExtent l="0" t="0" r="6985" b="5715"/>
          <wp:wrapThrough wrapText="bothSides">
            <wp:wrapPolygon edited="0">
              <wp:start x="0" y="0"/>
              <wp:lineTo x="0" y="20962"/>
              <wp:lineTo x="21446" y="20962"/>
              <wp:lineTo x="21446" y="0"/>
              <wp:lineTo x="0" y="0"/>
            </wp:wrapPolygon>
          </wp:wrapThrough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451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8060B"/>
    <w:multiLevelType w:val="hybridMultilevel"/>
    <w:tmpl w:val="98FEBE9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DB500B86">
      <w:numFmt w:val="bullet"/>
      <w:lvlText w:val="•"/>
      <w:lvlJc w:val="left"/>
      <w:pPr>
        <w:ind w:left="1788" w:hanging="708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14826"/>
    <w:multiLevelType w:val="hybridMultilevel"/>
    <w:tmpl w:val="293E9E84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1520E4B"/>
    <w:multiLevelType w:val="multilevel"/>
    <w:tmpl w:val="02108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626137"/>
    <w:multiLevelType w:val="hybridMultilevel"/>
    <w:tmpl w:val="80A01E4C"/>
    <w:lvl w:ilvl="0" w:tplc="0C0A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1EF2B27"/>
    <w:multiLevelType w:val="hybridMultilevel"/>
    <w:tmpl w:val="6A78D49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02CE6"/>
    <w:multiLevelType w:val="multilevel"/>
    <w:tmpl w:val="450C61EE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971"/>
        </w:tabs>
        <w:ind w:left="6971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53A0F4D"/>
    <w:multiLevelType w:val="hybridMultilevel"/>
    <w:tmpl w:val="6E88B956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3FD4A53"/>
    <w:multiLevelType w:val="multilevel"/>
    <w:tmpl w:val="5316F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0206514"/>
    <w:multiLevelType w:val="multilevel"/>
    <w:tmpl w:val="DC600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39177F1"/>
    <w:multiLevelType w:val="hybridMultilevel"/>
    <w:tmpl w:val="79760ACC"/>
    <w:lvl w:ilvl="0" w:tplc="0C0A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831683068">
    <w:abstractNumId w:val="5"/>
  </w:num>
  <w:num w:numId="2" w16cid:durableId="133259164">
    <w:abstractNumId w:val="7"/>
  </w:num>
  <w:num w:numId="3" w16cid:durableId="1036857800">
    <w:abstractNumId w:val="2"/>
  </w:num>
  <w:num w:numId="4" w16cid:durableId="375158269">
    <w:abstractNumId w:val="8"/>
  </w:num>
  <w:num w:numId="5" w16cid:durableId="1573201898">
    <w:abstractNumId w:val="9"/>
  </w:num>
  <w:num w:numId="6" w16cid:durableId="1017580230">
    <w:abstractNumId w:val="0"/>
  </w:num>
  <w:num w:numId="7" w16cid:durableId="1137986699">
    <w:abstractNumId w:val="4"/>
  </w:num>
  <w:num w:numId="8" w16cid:durableId="423459162">
    <w:abstractNumId w:val="6"/>
  </w:num>
  <w:num w:numId="9" w16cid:durableId="639767022">
    <w:abstractNumId w:val="1"/>
  </w:num>
  <w:num w:numId="10" w16cid:durableId="3378478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3D2"/>
    <w:rsid w:val="00033F1C"/>
    <w:rsid w:val="00073C6C"/>
    <w:rsid w:val="00171A01"/>
    <w:rsid w:val="00303967"/>
    <w:rsid w:val="00332252"/>
    <w:rsid w:val="00361608"/>
    <w:rsid w:val="003823D2"/>
    <w:rsid w:val="003E34F1"/>
    <w:rsid w:val="004F7977"/>
    <w:rsid w:val="00514BDE"/>
    <w:rsid w:val="00687A7C"/>
    <w:rsid w:val="00701BEF"/>
    <w:rsid w:val="0079172E"/>
    <w:rsid w:val="008643E1"/>
    <w:rsid w:val="008B6224"/>
    <w:rsid w:val="009464E4"/>
    <w:rsid w:val="0097574C"/>
    <w:rsid w:val="009E5EFF"/>
    <w:rsid w:val="00B95713"/>
    <w:rsid w:val="00C04C66"/>
    <w:rsid w:val="00C260CE"/>
    <w:rsid w:val="00C35C30"/>
    <w:rsid w:val="00D003B1"/>
    <w:rsid w:val="00D04D3C"/>
    <w:rsid w:val="00D14D09"/>
    <w:rsid w:val="00D8232A"/>
    <w:rsid w:val="00D935B0"/>
    <w:rsid w:val="00DF4A4C"/>
    <w:rsid w:val="00E50ED3"/>
    <w:rsid w:val="00EA4921"/>
    <w:rsid w:val="00F3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BAEF15"/>
  <w15:chartTrackingRefBased/>
  <w15:docId w15:val="{8D199A14-9EFF-47ED-A403-B50B89F10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823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3823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823D2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customStyle="1" w:styleId="jsx-4098198752">
    <w:name w:val="jsx-4098198752"/>
    <w:basedOn w:val="Normal"/>
    <w:rsid w:val="00382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823D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3823D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3823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fs--small">
    <w:name w:val="fs--small"/>
    <w:basedOn w:val="Fuentedeprrafopredeter"/>
    <w:rsid w:val="003823D2"/>
  </w:style>
  <w:style w:type="character" w:styleId="nfasis">
    <w:name w:val="Emphasis"/>
    <w:basedOn w:val="Fuentedeprrafopredeter"/>
    <w:uiPriority w:val="20"/>
    <w:qFormat/>
    <w:rsid w:val="003823D2"/>
    <w:rPr>
      <w:i/>
      <w:iCs/>
    </w:rPr>
  </w:style>
  <w:style w:type="paragraph" w:styleId="Prrafodelista">
    <w:name w:val="List Paragraph"/>
    <w:basedOn w:val="Normal"/>
    <w:uiPriority w:val="34"/>
    <w:qFormat/>
    <w:rsid w:val="00D04D3C"/>
    <w:pPr>
      <w:ind w:left="720"/>
      <w:contextualSpacing/>
    </w:pPr>
  </w:style>
  <w:style w:type="table" w:styleId="Tablaconcuadrcula">
    <w:name w:val="Table Grid"/>
    <w:basedOn w:val="Tablanormal"/>
    <w:uiPriority w:val="39"/>
    <w:rsid w:val="00E50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D003B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D003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03B1"/>
  </w:style>
  <w:style w:type="paragraph" w:styleId="Piedepgina">
    <w:name w:val="footer"/>
    <w:basedOn w:val="Normal"/>
    <w:link w:val="PiedepginaCar"/>
    <w:uiPriority w:val="99"/>
    <w:unhideWhenUsed/>
    <w:rsid w:val="00D003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0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61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145338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33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1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0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0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493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2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792467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653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58247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2422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3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70821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948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6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91156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2335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5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rtE25ITdS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4</Pages>
  <Words>778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ampialberic@outlook.es</dc:creator>
  <cp:keywords/>
  <dc:description/>
  <cp:lastModifiedBy>ampialberic@outlook.es</cp:lastModifiedBy>
  <cp:revision>9</cp:revision>
  <dcterms:created xsi:type="dcterms:W3CDTF">2022-11-09T19:46:00Z</dcterms:created>
  <dcterms:modified xsi:type="dcterms:W3CDTF">2022-11-15T17:46:00Z</dcterms:modified>
</cp:coreProperties>
</file>